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5F0A" w14:textId="77777777" w:rsidR="00562EAD" w:rsidRPr="004B7511" w:rsidRDefault="00562EAD" w:rsidP="00562EAD">
      <w:pPr>
        <w:pStyle w:val="aa"/>
        <w:tabs>
          <w:tab w:val="left" w:pos="3080"/>
        </w:tabs>
        <w:spacing w:before="240" w:line="240" w:lineRule="auto"/>
        <w:ind w:left="3080" w:hanging="3080"/>
        <w:jc w:val="center"/>
        <w:rPr>
          <w:rFonts w:asciiTheme="majorHAnsi" w:hAnsiTheme="majorHAnsi" w:cs="Calibri"/>
          <w:b/>
          <w:color w:val="000000"/>
          <w:szCs w:val="22"/>
        </w:rPr>
      </w:pPr>
      <w:r w:rsidRPr="004B7511">
        <w:rPr>
          <w:rFonts w:asciiTheme="majorHAnsi" w:hAnsiTheme="majorHAnsi" w:cs="Calibri"/>
          <w:b/>
          <w:color w:val="000000"/>
          <w:szCs w:val="22"/>
        </w:rPr>
        <w:t>Тренинг</w:t>
      </w:r>
    </w:p>
    <w:p w14:paraId="73B7F1C0" w14:textId="00C2797A" w:rsidR="00562EAD" w:rsidRPr="004B7511" w:rsidRDefault="00562EAD" w:rsidP="00562EAD">
      <w:pPr>
        <w:ind w:left="3080" w:right="80" w:hanging="3080"/>
        <w:jc w:val="center"/>
        <w:rPr>
          <w:rFonts w:asciiTheme="majorHAnsi" w:hAnsiTheme="majorHAnsi" w:cs="Calibri"/>
          <w:b/>
          <w:color w:val="618DC3"/>
          <w:sz w:val="28"/>
          <w:szCs w:val="28"/>
        </w:rPr>
      </w:pPr>
      <w:r w:rsidRPr="004B7511">
        <w:rPr>
          <w:rFonts w:asciiTheme="majorHAnsi" w:hAnsiTheme="majorHAnsi" w:cs="Calibri"/>
          <w:b/>
          <w:color w:val="618DC3"/>
          <w:sz w:val="28"/>
          <w:szCs w:val="28"/>
        </w:rPr>
        <w:t xml:space="preserve"> «</w:t>
      </w:r>
      <w:r w:rsidR="00263A96" w:rsidRPr="004B7511">
        <w:rPr>
          <w:rFonts w:asciiTheme="majorHAnsi" w:hAnsiTheme="majorHAnsi" w:cs="Calibri"/>
          <w:b/>
          <w:color w:val="618DC3"/>
          <w:sz w:val="28"/>
          <w:szCs w:val="28"/>
        </w:rPr>
        <w:t xml:space="preserve">Формирование </w:t>
      </w:r>
      <w:r w:rsidR="004B7511" w:rsidRPr="004B7511">
        <w:rPr>
          <w:rFonts w:asciiTheme="majorHAnsi" w:hAnsiTheme="majorHAnsi" w:cs="Calibri"/>
          <w:b/>
          <w:color w:val="618DC3"/>
          <w:sz w:val="28"/>
          <w:szCs w:val="28"/>
        </w:rPr>
        <w:t xml:space="preserve">управленческой </w:t>
      </w:r>
      <w:r w:rsidR="00263A96" w:rsidRPr="004B7511">
        <w:rPr>
          <w:rFonts w:asciiTheme="majorHAnsi" w:hAnsiTheme="majorHAnsi" w:cs="Calibri"/>
          <w:b/>
          <w:color w:val="618DC3"/>
          <w:sz w:val="28"/>
          <w:szCs w:val="28"/>
        </w:rPr>
        <w:t>команды</w:t>
      </w:r>
      <w:r w:rsidRPr="004B7511">
        <w:rPr>
          <w:rFonts w:asciiTheme="majorHAnsi" w:hAnsiTheme="majorHAnsi" w:cs="Calibri"/>
          <w:b/>
          <w:color w:val="618DC3"/>
          <w:sz w:val="28"/>
          <w:szCs w:val="28"/>
        </w:rPr>
        <w:t>»</w:t>
      </w:r>
    </w:p>
    <w:p w14:paraId="72C23AE6" w14:textId="22A4E7C2" w:rsidR="00562EAD" w:rsidRPr="004B7511" w:rsidRDefault="00562EAD" w:rsidP="00F4211A">
      <w:pPr>
        <w:pStyle w:val="aa"/>
        <w:spacing w:before="240"/>
        <w:ind w:left="0" w:right="80" w:firstLine="0"/>
        <w:rPr>
          <w:rFonts w:asciiTheme="majorHAnsi" w:hAnsiTheme="majorHAnsi" w:cs="Calibri"/>
          <w:b/>
          <w:color w:val="000000"/>
          <w:sz w:val="22"/>
          <w:szCs w:val="22"/>
          <w:lang w:val="en-US"/>
        </w:rPr>
      </w:pPr>
      <w:r w:rsidRPr="004B7511">
        <w:rPr>
          <w:rFonts w:asciiTheme="majorHAnsi" w:hAnsiTheme="majorHAnsi" w:cs="Calibri"/>
          <w:b/>
          <w:color w:val="618DC3"/>
          <w:szCs w:val="24"/>
        </w:rPr>
        <w:t xml:space="preserve">Заказчик: 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Компания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</w:p>
    <w:p w14:paraId="205A75FA" w14:textId="1CD3376B" w:rsidR="00562EAD" w:rsidRPr="004B7511" w:rsidRDefault="00562EAD" w:rsidP="00952A7B">
      <w:pPr>
        <w:pStyle w:val="aa"/>
        <w:spacing w:before="240" w:line="240" w:lineRule="auto"/>
        <w:ind w:left="0" w:right="80" w:firstLine="0"/>
        <w:rPr>
          <w:rFonts w:asciiTheme="majorHAnsi" w:hAnsiTheme="majorHAnsi"/>
          <w:color w:val="000000"/>
          <w:sz w:val="22"/>
          <w:szCs w:val="22"/>
        </w:rPr>
      </w:pPr>
      <w:r w:rsidRPr="004B7511">
        <w:rPr>
          <w:rFonts w:asciiTheme="majorHAnsi" w:hAnsiTheme="majorHAnsi" w:cs="Calibri"/>
          <w:b/>
          <w:color w:val="618DC3"/>
          <w:szCs w:val="24"/>
        </w:rPr>
        <w:t xml:space="preserve">Участники: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 ТОП-менеджеры Компании</w:t>
      </w:r>
    </w:p>
    <w:p w14:paraId="496CCB5D" w14:textId="77777777" w:rsidR="00C00735" w:rsidRPr="004B7511" w:rsidRDefault="00C00735" w:rsidP="00952A7B">
      <w:pPr>
        <w:pStyle w:val="aa"/>
        <w:spacing w:before="240" w:line="240" w:lineRule="auto"/>
        <w:ind w:left="0" w:right="80" w:firstLine="0"/>
        <w:rPr>
          <w:rFonts w:asciiTheme="majorHAnsi" w:hAnsiTheme="majorHAnsi" w:cs="Calibri"/>
          <w:color w:val="000000"/>
          <w:sz w:val="22"/>
          <w:szCs w:val="22"/>
        </w:rPr>
      </w:pPr>
      <w:r w:rsidRPr="004B7511">
        <w:rPr>
          <w:rFonts w:asciiTheme="majorHAnsi" w:hAnsiTheme="majorHAnsi" w:cs="Calibri"/>
          <w:b/>
          <w:color w:val="618DC3"/>
          <w:szCs w:val="24"/>
        </w:rPr>
        <w:t>Длительность:</w:t>
      </w:r>
      <w:r w:rsidRPr="004B7511">
        <w:rPr>
          <w:rFonts w:asciiTheme="majorHAnsi" w:hAnsiTheme="majorHAnsi" w:cs="Calibri"/>
          <w:color w:val="000000"/>
          <w:sz w:val="22"/>
          <w:szCs w:val="22"/>
        </w:rPr>
        <w:t xml:space="preserve">  </w:t>
      </w:r>
      <w:r w:rsidR="00D50C92" w:rsidRPr="004B7511">
        <w:rPr>
          <w:rFonts w:asciiTheme="majorHAnsi" w:hAnsiTheme="majorHAnsi" w:cs="Calibri"/>
          <w:color w:val="000000"/>
          <w:sz w:val="22"/>
          <w:szCs w:val="22"/>
        </w:rPr>
        <w:t>16часов</w:t>
      </w:r>
      <w:r w:rsidRPr="004B751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6DC29CED" w14:textId="77777777" w:rsidR="00562EAD" w:rsidRPr="004B7511" w:rsidRDefault="00110038" w:rsidP="00952A7B">
      <w:pPr>
        <w:pStyle w:val="aa"/>
        <w:spacing w:before="240" w:after="0" w:line="240" w:lineRule="auto"/>
        <w:ind w:left="0" w:right="-108" w:firstLine="0"/>
        <w:rPr>
          <w:rFonts w:asciiTheme="majorHAnsi" w:hAnsiTheme="majorHAnsi" w:cs="Calibri"/>
          <w:b/>
          <w:color w:val="618DC3"/>
          <w:szCs w:val="24"/>
        </w:rPr>
      </w:pPr>
      <w:r w:rsidRPr="004B7511">
        <w:rPr>
          <w:rFonts w:asciiTheme="majorHAnsi" w:hAnsiTheme="majorHAnsi" w:cs="Calibri"/>
          <w:b/>
          <w:color w:val="618DC3"/>
          <w:szCs w:val="24"/>
        </w:rPr>
        <w:t>Цел</w:t>
      </w:r>
      <w:r w:rsidR="00263A96" w:rsidRPr="004B7511">
        <w:rPr>
          <w:rFonts w:asciiTheme="majorHAnsi" w:hAnsiTheme="majorHAnsi" w:cs="Calibri"/>
          <w:b/>
          <w:color w:val="618DC3"/>
          <w:szCs w:val="24"/>
        </w:rPr>
        <w:t>ь</w:t>
      </w:r>
      <w:r w:rsidR="00562EAD" w:rsidRPr="004B7511">
        <w:rPr>
          <w:rFonts w:asciiTheme="majorHAnsi" w:hAnsiTheme="majorHAnsi" w:cs="Calibri"/>
          <w:b/>
          <w:color w:val="618DC3"/>
          <w:szCs w:val="24"/>
        </w:rPr>
        <w:t xml:space="preserve"> тренинга</w:t>
      </w:r>
      <w:r w:rsidRPr="004B7511">
        <w:rPr>
          <w:rFonts w:asciiTheme="majorHAnsi" w:hAnsiTheme="majorHAnsi" w:cs="Calibri"/>
          <w:b/>
          <w:color w:val="618DC3"/>
          <w:szCs w:val="24"/>
        </w:rPr>
        <w:t>:</w:t>
      </w:r>
    </w:p>
    <w:p w14:paraId="5E0B30BF" w14:textId="77777777" w:rsidR="00263A96" w:rsidRPr="004B7511" w:rsidRDefault="00263A96" w:rsidP="00952A7B">
      <w:pPr>
        <w:spacing w:before="0" w:after="0"/>
        <w:ind w:left="0" w:right="0" w:firstLine="0"/>
        <w:jc w:val="both"/>
        <w:rPr>
          <w:rFonts w:asciiTheme="majorHAnsi" w:hAnsiTheme="majorHAnsi" w:cs="Calibri"/>
          <w:color w:val="0F243E"/>
          <w:sz w:val="22"/>
          <w:szCs w:val="18"/>
        </w:rPr>
      </w:pPr>
      <w:r w:rsidRPr="004B7511">
        <w:rPr>
          <w:rFonts w:asciiTheme="majorHAnsi" w:hAnsiTheme="majorHAnsi" w:cs="Calibri"/>
          <w:color w:val="0F243E"/>
          <w:sz w:val="22"/>
          <w:szCs w:val="18"/>
        </w:rPr>
        <w:t xml:space="preserve">Сплочение коллектива, повышение коммуникативной компетентности, совершенствование навыков командного взаимодействия и </w:t>
      </w:r>
      <w:r w:rsidR="00F4211A" w:rsidRPr="004B7511">
        <w:rPr>
          <w:rFonts w:asciiTheme="majorHAnsi" w:hAnsiTheme="majorHAnsi"/>
          <w:color w:val="0F243E"/>
          <w:sz w:val="22"/>
          <w:szCs w:val="18"/>
        </w:rPr>
        <w:t xml:space="preserve">принятие </w:t>
      </w:r>
      <w:r w:rsidR="00F4211A" w:rsidRPr="004B7511">
        <w:rPr>
          <w:rFonts w:asciiTheme="majorHAnsi" w:hAnsiTheme="majorHAnsi" w:cs="Calibri"/>
          <w:color w:val="0F243E"/>
          <w:sz w:val="22"/>
          <w:szCs w:val="18"/>
        </w:rPr>
        <w:t xml:space="preserve"> личной </w:t>
      </w:r>
      <w:r w:rsidR="00F4211A" w:rsidRPr="004B7511">
        <w:rPr>
          <w:rFonts w:asciiTheme="majorHAnsi" w:hAnsiTheme="majorHAnsi"/>
          <w:color w:val="0F243E"/>
          <w:sz w:val="22"/>
          <w:szCs w:val="18"/>
        </w:rPr>
        <w:t>ответственности за финансовый результат</w:t>
      </w:r>
      <w:r w:rsidRPr="004B7511">
        <w:rPr>
          <w:rFonts w:asciiTheme="majorHAnsi" w:hAnsiTheme="majorHAnsi" w:cs="Calibri"/>
          <w:color w:val="0F243E"/>
          <w:sz w:val="22"/>
          <w:szCs w:val="18"/>
        </w:rPr>
        <w:t xml:space="preserve"> </w:t>
      </w:r>
      <w:r w:rsidR="002C0463" w:rsidRPr="004B7511">
        <w:rPr>
          <w:rFonts w:asciiTheme="majorHAnsi" w:hAnsiTheme="majorHAnsi" w:cs="Calibri"/>
          <w:color w:val="0F243E"/>
          <w:sz w:val="22"/>
          <w:szCs w:val="18"/>
        </w:rPr>
        <w:t>Компании</w:t>
      </w:r>
      <w:r w:rsidRPr="004B7511">
        <w:rPr>
          <w:rFonts w:asciiTheme="majorHAnsi" w:hAnsiTheme="majorHAnsi" w:cs="Calibri"/>
          <w:color w:val="0F243E"/>
          <w:sz w:val="22"/>
          <w:szCs w:val="18"/>
        </w:rPr>
        <w:t>.</w:t>
      </w:r>
    </w:p>
    <w:p w14:paraId="6E5A0AF1" w14:textId="77777777" w:rsidR="00263A96" w:rsidRPr="004B7511" w:rsidRDefault="00263A96" w:rsidP="00952A7B">
      <w:pPr>
        <w:pStyle w:val="aa"/>
        <w:spacing w:before="240" w:after="0" w:line="240" w:lineRule="auto"/>
        <w:ind w:left="0" w:right="-108" w:firstLine="0"/>
        <w:rPr>
          <w:rFonts w:asciiTheme="majorHAnsi" w:hAnsiTheme="majorHAnsi" w:cs="Calibri"/>
          <w:b/>
          <w:color w:val="618DC3"/>
          <w:szCs w:val="24"/>
        </w:rPr>
      </w:pPr>
      <w:r w:rsidRPr="004B7511">
        <w:rPr>
          <w:rFonts w:asciiTheme="majorHAnsi" w:hAnsiTheme="majorHAnsi" w:cs="Calibri"/>
          <w:b/>
          <w:color w:val="618DC3"/>
          <w:szCs w:val="24"/>
        </w:rPr>
        <w:t>Задачи тренинга:</w:t>
      </w:r>
    </w:p>
    <w:p w14:paraId="0F62AD8C" w14:textId="77777777" w:rsidR="00263A96" w:rsidRPr="004B7511" w:rsidRDefault="00263A96" w:rsidP="002C0463">
      <w:pPr>
        <w:numPr>
          <w:ilvl w:val="0"/>
          <w:numId w:val="14"/>
        </w:numPr>
        <w:tabs>
          <w:tab w:val="clear" w:pos="360"/>
        </w:tabs>
        <w:spacing w:before="0" w:after="0"/>
        <w:ind w:left="850" w:right="0" w:hanging="357"/>
        <w:rPr>
          <w:rFonts w:asciiTheme="majorHAnsi" w:hAnsiTheme="majorHAnsi" w:cs="Calibri"/>
          <w:color w:val="0F243E"/>
          <w:sz w:val="22"/>
          <w:szCs w:val="22"/>
        </w:rPr>
      </w:pPr>
      <w:r w:rsidRPr="004B7511">
        <w:rPr>
          <w:rFonts w:asciiTheme="majorHAnsi" w:hAnsiTheme="majorHAnsi" w:cs="Calibri"/>
          <w:color w:val="0F243E"/>
          <w:sz w:val="22"/>
          <w:szCs w:val="22"/>
        </w:rPr>
        <w:t>Осознание каждым себя частью команды</w:t>
      </w:r>
      <w:r w:rsidR="00D50C92" w:rsidRPr="004B7511">
        <w:rPr>
          <w:rFonts w:asciiTheme="majorHAnsi" w:hAnsiTheme="majorHAnsi" w:cs="Calibri"/>
          <w:color w:val="0F243E"/>
          <w:sz w:val="22"/>
          <w:szCs w:val="22"/>
        </w:rPr>
        <w:t xml:space="preserve">  с принятием персональной ответственности за результат</w:t>
      </w:r>
    </w:p>
    <w:p w14:paraId="57A8A036" w14:textId="77777777" w:rsidR="00263A96" w:rsidRPr="004B7511" w:rsidRDefault="00263A96" w:rsidP="002C0463">
      <w:pPr>
        <w:numPr>
          <w:ilvl w:val="0"/>
          <w:numId w:val="14"/>
        </w:numPr>
        <w:tabs>
          <w:tab w:val="clear" w:pos="360"/>
        </w:tabs>
        <w:spacing w:before="0" w:after="0"/>
        <w:ind w:left="850" w:right="0" w:hanging="357"/>
        <w:rPr>
          <w:rFonts w:asciiTheme="majorHAnsi" w:hAnsiTheme="majorHAnsi" w:cs="Calibri"/>
          <w:color w:val="0F243E"/>
          <w:sz w:val="22"/>
          <w:szCs w:val="22"/>
        </w:rPr>
      </w:pPr>
      <w:r w:rsidRPr="004B7511">
        <w:rPr>
          <w:rFonts w:asciiTheme="majorHAnsi" w:hAnsiTheme="majorHAnsi" w:cs="Calibri"/>
          <w:color w:val="0F243E"/>
          <w:sz w:val="22"/>
          <w:szCs w:val="22"/>
        </w:rPr>
        <w:t>Формирование понимания общекомандных целей и создание нацеленности на единый результат</w:t>
      </w:r>
    </w:p>
    <w:p w14:paraId="7B1714F9" w14:textId="77777777" w:rsidR="00263A96" w:rsidRPr="004B7511" w:rsidRDefault="00263A96" w:rsidP="002C0463">
      <w:pPr>
        <w:numPr>
          <w:ilvl w:val="0"/>
          <w:numId w:val="14"/>
        </w:numPr>
        <w:tabs>
          <w:tab w:val="clear" w:pos="360"/>
        </w:tabs>
        <w:spacing w:before="0" w:after="0"/>
        <w:ind w:left="850" w:right="0" w:hanging="357"/>
        <w:rPr>
          <w:rFonts w:asciiTheme="majorHAnsi" w:hAnsiTheme="majorHAnsi" w:cs="Calibri"/>
          <w:color w:val="0F243E"/>
          <w:sz w:val="22"/>
          <w:szCs w:val="22"/>
        </w:rPr>
      </w:pPr>
      <w:r w:rsidRPr="004B7511">
        <w:rPr>
          <w:rFonts w:asciiTheme="majorHAnsi" w:hAnsiTheme="majorHAnsi" w:cs="Calibri"/>
          <w:color w:val="0F243E"/>
          <w:sz w:val="22"/>
          <w:szCs w:val="22"/>
        </w:rPr>
        <w:t>Обучение участников построению эффективных отношений в команде и отработка способов взаимодействия в различных ситуациях</w:t>
      </w:r>
    </w:p>
    <w:p w14:paraId="3F8CA119" w14:textId="73A81199" w:rsidR="00263A96" w:rsidRPr="004B7511" w:rsidRDefault="004A060E" w:rsidP="002C0463">
      <w:pPr>
        <w:pStyle w:val="a5"/>
        <w:numPr>
          <w:ilvl w:val="0"/>
          <w:numId w:val="14"/>
        </w:numPr>
        <w:tabs>
          <w:tab w:val="clear" w:pos="360"/>
          <w:tab w:val="clear" w:pos="4677"/>
          <w:tab w:val="clear" w:pos="9355"/>
        </w:tabs>
        <w:spacing w:before="0"/>
        <w:ind w:left="850" w:right="0" w:hanging="357"/>
        <w:jc w:val="both"/>
        <w:rPr>
          <w:rFonts w:asciiTheme="majorHAnsi" w:hAnsiTheme="majorHAnsi" w:cs="Calibri"/>
          <w:color w:val="0F243E"/>
          <w:sz w:val="22"/>
          <w:szCs w:val="22"/>
        </w:rPr>
      </w:pPr>
      <w:r w:rsidRPr="004B7511">
        <w:rPr>
          <w:rFonts w:asciiTheme="majorHAnsi" w:hAnsiTheme="majorHAnsi" w:cs="Calibri"/>
          <w:color w:val="0F243E"/>
          <w:sz w:val="22"/>
          <w:szCs w:val="22"/>
        </w:rPr>
        <w:t xml:space="preserve">Формирование Правил команды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  <w:r w:rsidR="00263A96" w:rsidRPr="004B7511">
        <w:rPr>
          <w:rFonts w:asciiTheme="majorHAnsi" w:hAnsiTheme="majorHAnsi" w:cs="Calibri"/>
          <w:color w:val="0F243E"/>
          <w:sz w:val="22"/>
          <w:szCs w:val="22"/>
        </w:rPr>
        <w:t>.</w:t>
      </w:r>
    </w:p>
    <w:p w14:paraId="110D13AD" w14:textId="77777777" w:rsidR="00263A96" w:rsidRPr="004B7511" w:rsidRDefault="00952A7B" w:rsidP="00952A7B">
      <w:pPr>
        <w:pStyle w:val="af"/>
        <w:spacing w:beforeAutospacing="0" w:after="0" w:afterAutospacing="0"/>
        <w:rPr>
          <w:rFonts w:asciiTheme="majorHAnsi" w:hAnsiTheme="majorHAnsi" w:cs="Calibri"/>
          <w:b/>
          <w:color w:val="618DC3"/>
        </w:rPr>
      </w:pPr>
      <w:r w:rsidRPr="004B7511">
        <w:rPr>
          <w:rFonts w:asciiTheme="majorHAnsi" w:hAnsiTheme="majorHAnsi" w:cs="Calibri"/>
          <w:b/>
          <w:color w:val="618DC3"/>
        </w:rPr>
        <w:t>Актуальность тренинга:</w:t>
      </w:r>
    </w:p>
    <w:p w14:paraId="3DB89449" w14:textId="60547DA1" w:rsidR="00952A7B" w:rsidRPr="004B7511" w:rsidRDefault="0076077E" w:rsidP="00952A7B">
      <w:pPr>
        <w:pStyle w:val="aa"/>
        <w:spacing w:line="240" w:lineRule="auto"/>
        <w:ind w:left="0" w:right="80" w:firstLine="709"/>
        <w:jc w:val="both"/>
        <w:rPr>
          <w:rFonts w:asciiTheme="majorHAnsi" w:hAnsiTheme="majorHAnsi" w:cs="Calibri"/>
          <w:color w:val="0F243E"/>
          <w:sz w:val="22"/>
          <w:szCs w:val="24"/>
        </w:rPr>
      </w:pPr>
      <w:r w:rsidRPr="004B7511">
        <w:rPr>
          <w:rFonts w:asciiTheme="majorHAnsi" w:hAnsiTheme="majorHAnsi" w:cs="Calibri"/>
          <w:color w:val="0F243E"/>
          <w:sz w:val="22"/>
          <w:szCs w:val="24"/>
        </w:rPr>
        <w:t>К</w:t>
      </w:r>
      <w:r w:rsidR="00952A7B" w:rsidRPr="004B7511">
        <w:rPr>
          <w:rFonts w:asciiTheme="majorHAnsi" w:hAnsiTheme="majorHAnsi" w:cs="Calibri"/>
          <w:color w:val="0F243E"/>
          <w:sz w:val="22"/>
          <w:szCs w:val="24"/>
        </w:rPr>
        <w:t xml:space="preserve">оманда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  <w:r w:rsidRPr="004B7511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952A7B" w:rsidRPr="004B7511">
        <w:rPr>
          <w:rFonts w:asciiTheme="majorHAnsi" w:hAnsiTheme="majorHAnsi" w:cs="Calibri"/>
          <w:color w:val="0F243E"/>
          <w:sz w:val="22"/>
          <w:szCs w:val="22"/>
        </w:rPr>
        <w:t xml:space="preserve">состоит, как из профессионалов выросших внутри Компании, так и из </w:t>
      </w:r>
      <w:r w:rsidR="004B7511" w:rsidRPr="004B7511">
        <w:rPr>
          <w:rFonts w:asciiTheme="majorHAnsi" w:hAnsiTheme="majorHAnsi" w:cs="Calibri"/>
          <w:color w:val="0F243E"/>
          <w:sz w:val="22"/>
          <w:szCs w:val="22"/>
        </w:rPr>
        <w:t>привлечённых</w:t>
      </w:r>
      <w:r w:rsidR="00952A7B" w:rsidRPr="004B7511">
        <w:rPr>
          <w:rFonts w:asciiTheme="majorHAnsi" w:hAnsiTheme="majorHAnsi" w:cs="Calibri"/>
          <w:color w:val="0F243E"/>
          <w:sz w:val="22"/>
          <w:szCs w:val="22"/>
        </w:rPr>
        <w:t xml:space="preserve"> извне. </w:t>
      </w:r>
      <w:r w:rsidRPr="004B7511">
        <w:rPr>
          <w:rFonts w:asciiTheme="majorHAnsi" w:hAnsiTheme="majorHAnsi" w:cs="Calibri"/>
          <w:color w:val="0F243E"/>
          <w:sz w:val="22"/>
          <w:szCs w:val="22"/>
        </w:rPr>
        <w:t xml:space="preserve">Долгое время формировавшаяся привычка обслуживать одного большого </w:t>
      </w:r>
      <w:r w:rsidR="004B7511" w:rsidRPr="004B7511">
        <w:rPr>
          <w:rFonts w:asciiTheme="majorHAnsi" w:hAnsiTheme="majorHAnsi" w:cs="Calibri"/>
          <w:color w:val="0F243E"/>
          <w:sz w:val="22"/>
          <w:szCs w:val="22"/>
        </w:rPr>
        <w:t>Клиента</w:t>
      </w:r>
      <w:r w:rsidRPr="004B7511">
        <w:rPr>
          <w:rFonts w:asciiTheme="majorHAnsi" w:hAnsiTheme="majorHAnsi" w:cs="Calibri"/>
          <w:color w:val="0F243E"/>
          <w:sz w:val="22"/>
          <w:szCs w:val="22"/>
        </w:rPr>
        <w:t>, занимавшего 90</w:t>
      </w:r>
      <w:r w:rsidRPr="004B7511">
        <w:rPr>
          <w:rFonts w:asciiTheme="majorHAnsi" w:hAnsiTheme="majorHAnsi" w:cs="Calibri"/>
          <w:color w:val="0F243E"/>
          <w:sz w:val="22"/>
          <w:szCs w:val="22"/>
          <w:lang w:val="en-US"/>
        </w:rPr>
        <w:t>%</w:t>
      </w:r>
      <w:r w:rsidR="003950BC" w:rsidRPr="004B7511">
        <w:rPr>
          <w:rFonts w:asciiTheme="majorHAnsi" w:hAnsiTheme="majorHAnsi" w:cs="Calibri"/>
          <w:color w:val="0F243E"/>
          <w:sz w:val="22"/>
          <w:szCs w:val="22"/>
        </w:rPr>
        <w:t xml:space="preserve">  долю в выручке, привела</w:t>
      </w:r>
      <w:r w:rsidRPr="004B7511">
        <w:rPr>
          <w:rFonts w:asciiTheme="majorHAnsi" w:hAnsiTheme="majorHAnsi" w:cs="Calibri"/>
          <w:color w:val="0F243E"/>
          <w:sz w:val="22"/>
          <w:szCs w:val="22"/>
        </w:rPr>
        <w:t xml:space="preserve"> к тому, что навык привлечения новых Клиентов, умение их слушать и предлагать под их запросы необходимые Программы обучения был практически утерян</w:t>
      </w:r>
      <w:r w:rsidR="00102818" w:rsidRPr="004B7511">
        <w:rPr>
          <w:rFonts w:asciiTheme="majorHAnsi" w:hAnsiTheme="majorHAnsi" w:cs="Calibri"/>
          <w:color w:val="0F243E"/>
          <w:sz w:val="22"/>
          <w:szCs w:val="24"/>
        </w:rPr>
        <w:t>.</w:t>
      </w:r>
    </w:p>
    <w:p w14:paraId="79736AB0" w14:textId="74C24CA4" w:rsidR="0076077E" w:rsidRPr="004B7511" w:rsidRDefault="0076077E" w:rsidP="00952A7B">
      <w:pPr>
        <w:pStyle w:val="aa"/>
        <w:spacing w:line="240" w:lineRule="auto"/>
        <w:ind w:left="0" w:right="80" w:firstLine="709"/>
        <w:jc w:val="both"/>
        <w:rPr>
          <w:rFonts w:asciiTheme="majorHAnsi" w:hAnsiTheme="majorHAnsi"/>
          <w:color w:val="0F243E"/>
          <w:sz w:val="22"/>
          <w:szCs w:val="24"/>
        </w:rPr>
      </w:pPr>
      <w:r w:rsidRPr="004B7511">
        <w:rPr>
          <w:rFonts w:asciiTheme="majorHAnsi" w:hAnsiTheme="majorHAnsi" w:cs="Calibri"/>
          <w:color w:val="0F243E"/>
          <w:sz w:val="22"/>
          <w:szCs w:val="24"/>
        </w:rPr>
        <w:t xml:space="preserve">Руководством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  <w:r w:rsidRPr="004B7511"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r w:rsidR="00BC0269" w:rsidRPr="004B7511">
        <w:rPr>
          <w:rFonts w:asciiTheme="majorHAnsi" w:hAnsiTheme="majorHAnsi"/>
          <w:color w:val="000000"/>
          <w:sz w:val="22"/>
          <w:szCs w:val="22"/>
        </w:rPr>
        <w:t>поставлена</w:t>
      </w:r>
      <w:r w:rsidRPr="004B7511">
        <w:rPr>
          <w:rFonts w:asciiTheme="majorHAnsi" w:hAnsiTheme="majorHAnsi"/>
          <w:color w:val="000000"/>
          <w:sz w:val="22"/>
          <w:szCs w:val="22"/>
        </w:rPr>
        <w:t xml:space="preserve"> стратегическая цель снижения зависимости от одного Клиента. Проведение тренинга призвано помочь Руководителям </w:t>
      </w:r>
      <w:r w:rsidR="00BC0269" w:rsidRPr="004B7511">
        <w:rPr>
          <w:rFonts w:asciiTheme="majorHAnsi" w:hAnsiTheme="majorHAnsi"/>
          <w:color w:val="000000"/>
          <w:sz w:val="22"/>
          <w:szCs w:val="22"/>
        </w:rPr>
        <w:t>переосмыслить своё отношение к вверенным зонам ответственности и выработать решения по привлечению новых Клиентов.</w:t>
      </w:r>
    </w:p>
    <w:p w14:paraId="6D1D9673" w14:textId="77777777" w:rsidR="00110038" w:rsidRPr="004B7511" w:rsidRDefault="00E20C79" w:rsidP="00952A7B">
      <w:pPr>
        <w:pStyle w:val="af"/>
        <w:spacing w:beforeAutospacing="0" w:after="0" w:afterAutospacing="0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4B7511">
        <w:rPr>
          <w:rFonts w:asciiTheme="majorHAnsi" w:hAnsiTheme="majorHAnsi" w:cs="Calibri"/>
          <w:b/>
          <w:color w:val="618DC3"/>
        </w:rPr>
        <w:t xml:space="preserve">Концепция </w:t>
      </w:r>
      <w:r w:rsidR="00562EAD" w:rsidRPr="004B7511">
        <w:rPr>
          <w:rFonts w:asciiTheme="majorHAnsi" w:hAnsiTheme="majorHAnsi" w:cs="Calibri"/>
          <w:b/>
          <w:color w:val="618DC3"/>
        </w:rPr>
        <w:t xml:space="preserve"> тренинга</w:t>
      </w:r>
      <w:r w:rsidR="00110038" w:rsidRPr="004B7511">
        <w:rPr>
          <w:rFonts w:asciiTheme="majorHAnsi" w:hAnsiTheme="majorHAnsi" w:cs="Calibri"/>
          <w:b/>
          <w:color w:val="618DC3"/>
        </w:rPr>
        <w:t>:</w:t>
      </w:r>
      <w:r w:rsidR="00110038" w:rsidRPr="004B7511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p w14:paraId="2321A321" w14:textId="76D1F8CD" w:rsidR="00263A96" w:rsidRPr="004B7511" w:rsidRDefault="00BC0269" w:rsidP="00952A7B">
      <w:pPr>
        <w:pStyle w:val="aa"/>
        <w:spacing w:line="240" w:lineRule="auto"/>
        <w:ind w:left="0" w:right="80" w:firstLine="709"/>
        <w:jc w:val="both"/>
        <w:rPr>
          <w:rFonts w:asciiTheme="majorHAnsi" w:hAnsiTheme="majorHAnsi" w:cs="Calibri"/>
          <w:b/>
          <w:color w:val="0F243E"/>
          <w:sz w:val="22"/>
          <w:szCs w:val="24"/>
        </w:rPr>
      </w:pPr>
      <w:r w:rsidRPr="004B7511">
        <w:rPr>
          <w:rFonts w:asciiTheme="majorHAnsi" w:hAnsiTheme="majorHAnsi" w:cs="Calibri"/>
          <w:color w:val="0F243E"/>
          <w:sz w:val="22"/>
          <w:szCs w:val="24"/>
        </w:rPr>
        <w:t>К</w:t>
      </w:r>
      <w:r w:rsidR="00263A96" w:rsidRPr="004B7511">
        <w:rPr>
          <w:rFonts w:asciiTheme="majorHAnsi" w:hAnsiTheme="majorHAnsi" w:cs="Calibri"/>
          <w:color w:val="0F243E"/>
          <w:sz w:val="22"/>
          <w:szCs w:val="24"/>
        </w:rPr>
        <w:t>оманда</w:t>
      </w:r>
      <w:r w:rsidRPr="004B7511">
        <w:rPr>
          <w:rFonts w:asciiTheme="majorHAnsi" w:hAnsiTheme="majorHAnsi" w:cs="Calibri"/>
          <w:color w:val="0F243E"/>
          <w:sz w:val="22"/>
          <w:szCs w:val="24"/>
        </w:rPr>
        <w:t xml:space="preserve">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  <w:r w:rsidRPr="004B7511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263A96" w:rsidRPr="004B7511">
        <w:rPr>
          <w:rFonts w:asciiTheme="majorHAnsi" w:hAnsiTheme="majorHAnsi" w:cs="Calibri"/>
          <w:color w:val="0F243E"/>
          <w:sz w:val="22"/>
          <w:szCs w:val="24"/>
        </w:rPr>
        <w:t xml:space="preserve">– это команда </w:t>
      </w:r>
      <w:r w:rsidR="0076077E" w:rsidRPr="004B7511">
        <w:rPr>
          <w:rFonts w:asciiTheme="majorHAnsi" w:hAnsiTheme="majorHAnsi" w:cs="Calibri"/>
          <w:color w:val="0F243E"/>
          <w:sz w:val="22"/>
          <w:szCs w:val="24"/>
        </w:rPr>
        <w:t>профессионалов, экспертов</w:t>
      </w:r>
      <w:r w:rsidR="00263A96" w:rsidRPr="004B7511">
        <w:rPr>
          <w:rFonts w:asciiTheme="majorHAnsi" w:hAnsiTheme="majorHAnsi" w:cs="Calibri"/>
          <w:color w:val="0F243E"/>
          <w:sz w:val="22"/>
          <w:szCs w:val="24"/>
        </w:rPr>
        <w:t xml:space="preserve">, </w:t>
      </w:r>
      <w:proofErr w:type="spellStart"/>
      <w:r w:rsidR="00263A96" w:rsidRPr="004B7511">
        <w:rPr>
          <w:rFonts w:asciiTheme="majorHAnsi" w:hAnsiTheme="majorHAnsi" w:cs="Calibri"/>
          <w:color w:val="0F243E"/>
          <w:sz w:val="22"/>
          <w:szCs w:val="24"/>
        </w:rPr>
        <w:t>объединенная</w:t>
      </w:r>
      <w:proofErr w:type="spellEnd"/>
      <w:r w:rsidR="00263A96" w:rsidRPr="004B7511">
        <w:rPr>
          <w:rFonts w:asciiTheme="majorHAnsi" w:hAnsiTheme="majorHAnsi" w:cs="Calibri"/>
          <w:color w:val="0F243E"/>
          <w:sz w:val="22"/>
          <w:szCs w:val="24"/>
        </w:rPr>
        <w:t xml:space="preserve"> как формальными, так и неформальными отношениями, способная вырабатывать эффективные управленческие решения, решать самые сложные бизнес-задачи. Сильная управленческая команда – это основа лидерства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  <w:r w:rsidR="0076077E" w:rsidRPr="004B7511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76077E" w:rsidRPr="004B7511">
        <w:rPr>
          <w:rFonts w:asciiTheme="majorHAnsi" w:hAnsiTheme="majorHAnsi"/>
          <w:color w:val="000000"/>
          <w:sz w:val="22"/>
          <w:szCs w:val="22"/>
        </w:rPr>
        <w:t>в будущем</w:t>
      </w:r>
      <w:r w:rsidR="00263A96" w:rsidRPr="004B7511">
        <w:rPr>
          <w:rFonts w:asciiTheme="majorHAnsi" w:hAnsiTheme="majorHAnsi" w:cs="Calibri"/>
          <w:b/>
          <w:color w:val="0F243E"/>
          <w:sz w:val="22"/>
          <w:szCs w:val="24"/>
        </w:rPr>
        <w:t xml:space="preserve">. </w:t>
      </w:r>
    </w:p>
    <w:p w14:paraId="5C7BEB73" w14:textId="177C09CC" w:rsidR="00263A96" w:rsidRPr="004B7511" w:rsidRDefault="00263A96" w:rsidP="00952A7B">
      <w:pPr>
        <w:pStyle w:val="aa"/>
        <w:spacing w:line="240" w:lineRule="auto"/>
        <w:ind w:left="0" w:right="80" w:firstLine="709"/>
        <w:jc w:val="both"/>
        <w:rPr>
          <w:rFonts w:asciiTheme="majorHAnsi" w:hAnsiTheme="majorHAnsi" w:cs="Calibri"/>
          <w:color w:val="0F243E"/>
          <w:sz w:val="22"/>
          <w:szCs w:val="24"/>
          <w:lang w:val="en-US"/>
        </w:rPr>
      </w:pPr>
      <w:r w:rsidRPr="004B7511">
        <w:rPr>
          <w:rFonts w:asciiTheme="majorHAnsi" w:hAnsiTheme="majorHAnsi" w:cs="Calibri"/>
          <w:color w:val="0F243E"/>
          <w:sz w:val="22"/>
          <w:szCs w:val="24"/>
        </w:rPr>
        <w:t xml:space="preserve">Профессиональная синергия в управленческой команде достигается через осознание </w:t>
      </w:r>
      <w:r w:rsidR="00BC0269" w:rsidRPr="004B7511">
        <w:rPr>
          <w:rFonts w:asciiTheme="majorHAnsi" w:hAnsiTheme="majorHAnsi" w:cs="Calibri"/>
          <w:color w:val="0F243E"/>
          <w:sz w:val="22"/>
          <w:szCs w:val="24"/>
        </w:rPr>
        <w:t>Руководителями</w:t>
      </w:r>
      <w:r w:rsidRPr="004B7511">
        <w:rPr>
          <w:rFonts w:asciiTheme="majorHAnsi" w:hAnsiTheme="majorHAnsi" w:cs="Calibri"/>
          <w:color w:val="0F243E"/>
          <w:sz w:val="22"/>
          <w:szCs w:val="24"/>
        </w:rPr>
        <w:t xml:space="preserve"> собственной роли в конкурентной борьбе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  <w:r w:rsidRPr="004B7511">
        <w:rPr>
          <w:rFonts w:asciiTheme="majorHAnsi" w:hAnsiTheme="majorHAnsi" w:cs="Calibri"/>
          <w:color w:val="0F243E"/>
          <w:sz w:val="22"/>
          <w:szCs w:val="24"/>
        </w:rPr>
        <w:t xml:space="preserve"> на рынке</w:t>
      </w:r>
      <w:r w:rsidR="00331A27" w:rsidRPr="004B7511">
        <w:rPr>
          <w:rFonts w:asciiTheme="majorHAnsi" w:hAnsiTheme="majorHAnsi" w:cs="Calibri"/>
          <w:color w:val="0F243E"/>
          <w:sz w:val="22"/>
          <w:szCs w:val="24"/>
        </w:rPr>
        <w:t xml:space="preserve"> </w:t>
      </w:r>
      <w:r w:rsidR="0076077E" w:rsidRPr="004B7511">
        <w:rPr>
          <w:rFonts w:asciiTheme="majorHAnsi" w:hAnsiTheme="majorHAnsi" w:cs="Calibri"/>
          <w:color w:val="0F243E"/>
          <w:sz w:val="22"/>
          <w:szCs w:val="24"/>
        </w:rPr>
        <w:t xml:space="preserve">образовательных </w:t>
      </w:r>
      <w:r w:rsidR="00331A27" w:rsidRPr="004B7511">
        <w:rPr>
          <w:rFonts w:asciiTheme="majorHAnsi" w:hAnsiTheme="majorHAnsi" w:cs="Calibri"/>
          <w:color w:val="0F243E"/>
          <w:sz w:val="22"/>
          <w:szCs w:val="24"/>
        </w:rPr>
        <w:t>услуг</w:t>
      </w:r>
      <w:r w:rsidRPr="004B7511">
        <w:rPr>
          <w:rFonts w:asciiTheme="majorHAnsi" w:hAnsiTheme="majorHAnsi" w:cs="Calibri"/>
          <w:color w:val="0F243E"/>
          <w:sz w:val="22"/>
          <w:szCs w:val="24"/>
        </w:rPr>
        <w:t xml:space="preserve"> и развитие командных навыков во взаимодействии. А так же принципиально важно, что единое целеполагание команды позволяет качественно транслировать цели на все уровни персонала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</w:p>
    <w:p w14:paraId="1904790A" w14:textId="235D2889" w:rsidR="00263A96" w:rsidRPr="004B7511" w:rsidRDefault="00263A96" w:rsidP="00952A7B">
      <w:pPr>
        <w:spacing w:after="0"/>
        <w:ind w:left="0" w:firstLine="709"/>
        <w:jc w:val="both"/>
        <w:rPr>
          <w:rFonts w:asciiTheme="majorHAnsi" w:hAnsiTheme="majorHAnsi" w:cs="Calibri"/>
          <w:b/>
          <w:color w:val="0F243E"/>
          <w:sz w:val="22"/>
        </w:rPr>
      </w:pPr>
      <w:r w:rsidRPr="004B7511">
        <w:rPr>
          <w:rFonts w:asciiTheme="majorHAnsi" w:hAnsiTheme="majorHAnsi" w:cs="Calibri"/>
          <w:color w:val="0F243E"/>
          <w:sz w:val="22"/>
        </w:rPr>
        <w:t>Развитие</w:t>
      </w:r>
      <w:r w:rsidR="00331A27" w:rsidRPr="004B7511">
        <w:rPr>
          <w:rFonts w:asciiTheme="majorHAnsi" w:hAnsiTheme="majorHAnsi" w:cs="Calibri"/>
          <w:color w:val="0F243E"/>
          <w:sz w:val="22"/>
        </w:rPr>
        <w:t xml:space="preserve"> команды позволи</w:t>
      </w:r>
      <w:r w:rsidRPr="004B7511">
        <w:rPr>
          <w:rFonts w:asciiTheme="majorHAnsi" w:hAnsiTheme="majorHAnsi" w:cs="Calibri"/>
          <w:color w:val="0F243E"/>
          <w:sz w:val="22"/>
        </w:rPr>
        <w:t xml:space="preserve">т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 w:cs="Calibri"/>
          <w:b/>
          <w:color w:val="000000"/>
          <w:sz w:val="22"/>
          <w:szCs w:val="22"/>
          <w:lang w:val="en-US"/>
        </w:rPr>
        <w:t>N</w:t>
      </w:r>
      <w:r w:rsidRPr="004B7511">
        <w:rPr>
          <w:rFonts w:asciiTheme="majorHAnsi" w:hAnsiTheme="majorHAnsi" w:cs="Calibri"/>
          <w:color w:val="0F243E"/>
          <w:sz w:val="22"/>
        </w:rPr>
        <w:t xml:space="preserve"> не только </w:t>
      </w:r>
      <w:r w:rsidR="0076077E" w:rsidRPr="004B7511">
        <w:rPr>
          <w:rFonts w:asciiTheme="majorHAnsi" w:hAnsiTheme="majorHAnsi" w:cs="Calibri"/>
          <w:color w:val="0F243E"/>
          <w:sz w:val="22"/>
        </w:rPr>
        <w:t>завоевать</w:t>
      </w:r>
      <w:r w:rsidRPr="004B7511">
        <w:rPr>
          <w:rFonts w:asciiTheme="majorHAnsi" w:hAnsiTheme="majorHAnsi" w:cs="Calibri"/>
          <w:color w:val="0F243E"/>
          <w:sz w:val="22"/>
        </w:rPr>
        <w:t xml:space="preserve"> лидирующие позиции, но и задавать высокий уровень стандартов отрасли, тем самым, повышая планку роста для конкурентов.</w:t>
      </w:r>
    </w:p>
    <w:p w14:paraId="5BA43B70" w14:textId="43D1A791" w:rsidR="00562EAD" w:rsidRPr="004B7511" w:rsidRDefault="00D50C92" w:rsidP="003950BC">
      <w:pPr>
        <w:tabs>
          <w:tab w:val="left" w:pos="540"/>
        </w:tabs>
        <w:ind w:left="540" w:hanging="540"/>
        <w:rPr>
          <w:rFonts w:asciiTheme="majorHAnsi" w:hAnsiTheme="majorHAnsi" w:cs="Calibri"/>
          <w:b/>
          <w:sz w:val="20"/>
          <w:szCs w:val="22"/>
        </w:rPr>
      </w:pPr>
      <w:r w:rsidRPr="004B7511">
        <w:rPr>
          <w:rFonts w:asciiTheme="majorHAnsi" w:hAnsiTheme="majorHAnsi" w:cs="Calibri"/>
          <w:b/>
          <w:sz w:val="20"/>
          <w:szCs w:val="22"/>
        </w:rPr>
        <w:br w:type="page"/>
      </w:r>
      <w:r w:rsidR="00562EAD" w:rsidRPr="004B7511">
        <w:rPr>
          <w:rFonts w:asciiTheme="majorHAnsi" w:hAnsiTheme="majorHAnsi" w:cs="Calibri"/>
          <w:b/>
          <w:color w:val="618DC3"/>
        </w:rPr>
        <w:lastRenderedPageBreak/>
        <w:t>Программа тренинга</w:t>
      </w:r>
    </w:p>
    <w:p w14:paraId="46892A7A" w14:textId="48AA95B8" w:rsidR="00AB2F4F" w:rsidRPr="004B7511" w:rsidRDefault="00AB2F4F" w:rsidP="00AB2F4F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t>Определение базовы</w:t>
      </w:r>
      <w:r w:rsidR="00331A27" w:rsidRPr="004B7511">
        <w:rPr>
          <w:rFonts w:asciiTheme="majorHAnsi" w:hAnsiTheme="majorHAnsi" w:cs="Calibri"/>
          <w:b/>
          <w:sz w:val="22"/>
        </w:rPr>
        <w:t>х представлений участников о</w:t>
      </w:r>
      <w:r w:rsidRPr="004B7511">
        <w:rPr>
          <w:rFonts w:asciiTheme="majorHAnsi" w:hAnsiTheme="majorHAnsi" w:cs="Calibri"/>
          <w:b/>
          <w:sz w:val="22"/>
        </w:rPr>
        <w:t xml:space="preserve">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</w:p>
    <w:p w14:paraId="172F6EA7" w14:textId="1A43AF7C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Ранжирование ценностей, значимых для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  <w:r w:rsidR="004B7511" w:rsidRPr="004B7511">
        <w:rPr>
          <w:rFonts w:asciiTheme="majorHAnsi" w:hAnsiTheme="majorHAnsi" w:cs="Calibri"/>
          <w:color w:val="0F243E"/>
          <w:sz w:val="20"/>
          <w:szCs w:val="20"/>
        </w:rPr>
        <w:t xml:space="preserve"> </w:t>
      </w: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и индивидуальных ценностей сотрудников </w:t>
      </w:r>
    </w:p>
    <w:p w14:paraId="11B4B877" w14:textId="42601708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Определение базовых символов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  <w:r w:rsidRPr="004B7511">
        <w:rPr>
          <w:rFonts w:asciiTheme="majorHAnsi" w:hAnsiTheme="majorHAnsi" w:cs="Calibri"/>
          <w:color w:val="0F243E"/>
          <w:sz w:val="20"/>
          <w:szCs w:val="20"/>
        </w:rPr>
        <w:t>, значимых для участников тренинга</w:t>
      </w:r>
    </w:p>
    <w:p w14:paraId="5D155EC2" w14:textId="10461226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Формирование перечня механизмов и форм самоидентификации участников тренинга как сотрудников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</w:p>
    <w:p w14:paraId="17E114CA" w14:textId="77777777" w:rsidR="00AB2F4F" w:rsidRPr="004B7511" w:rsidRDefault="00AB2F4F" w:rsidP="00AB2F4F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t>Метод моделирования “Целеполагание и управление”:</w:t>
      </w:r>
    </w:p>
    <w:p w14:paraId="30E75AD5" w14:textId="77777777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Анализ представлений о целях, задачах и результатах управленческой деятельности</w:t>
      </w:r>
    </w:p>
    <w:p w14:paraId="369461DD" w14:textId="77777777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Моделирование процесса управления</w:t>
      </w:r>
    </w:p>
    <w:p w14:paraId="757B35DF" w14:textId="77777777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Систематизация управленческих задач</w:t>
      </w:r>
    </w:p>
    <w:p w14:paraId="12CE9D02" w14:textId="77777777" w:rsidR="00AB2F4F" w:rsidRPr="004B7511" w:rsidRDefault="00AB2F4F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Формирование представлений об управленческой миссии</w:t>
      </w:r>
    </w:p>
    <w:p w14:paraId="1B6A05E8" w14:textId="77777777" w:rsidR="00263A96" w:rsidRPr="004B7511" w:rsidRDefault="00263A96" w:rsidP="00AB2F4F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t>Основы командной работы</w:t>
      </w:r>
    </w:p>
    <w:p w14:paraId="4D716741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Отличие команды от группы</w:t>
      </w:r>
    </w:p>
    <w:p w14:paraId="1292F784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Цели формирования команд</w:t>
      </w:r>
    </w:p>
    <w:p w14:paraId="2B2E40B2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Классификация команд</w:t>
      </w:r>
    </w:p>
    <w:p w14:paraId="2874B9EB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Конструктивные и деструктивные командные роли</w:t>
      </w:r>
    </w:p>
    <w:p w14:paraId="210D2A44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Алгоритм формирования эффективной команды</w:t>
      </w:r>
    </w:p>
    <w:p w14:paraId="111B2788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Стандарты взаимодействия</w:t>
      </w:r>
    </w:p>
    <w:p w14:paraId="59C8420E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Алгоритм успешного лидирования в команде</w:t>
      </w:r>
    </w:p>
    <w:p w14:paraId="729AEF05" w14:textId="77777777" w:rsidR="00263A96" w:rsidRPr="004B7511" w:rsidRDefault="006D5ADC" w:rsidP="00AB2F4F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t>Взаимодействие внутри управленческой команды</w:t>
      </w:r>
    </w:p>
    <w:p w14:paraId="3CD08E26" w14:textId="77777777" w:rsidR="003A176B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Выявление и осознание личных стратегий поведения. </w:t>
      </w:r>
    </w:p>
    <w:p w14:paraId="27EA210C" w14:textId="77777777" w:rsidR="003A176B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Понятие о жертве и ответственности. </w:t>
      </w:r>
    </w:p>
    <w:p w14:paraId="5C0289A5" w14:textId="77777777" w:rsidR="003A176B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Роль выбора в позиции ответственности. </w:t>
      </w:r>
    </w:p>
    <w:p w14:paraId="6867794C" w14:textId="77777777" w:rsidR="003A176B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Принятие корпоративного словаря, основанного на позиции ответственности. </w:t>
      </w:r>
    </w:p>
    <w:p w14:paraId="64A54A33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Составление списка запрещённых слов и выражений.</w:t>
      </w:r>
    </w:p>
    <w:p w14:paraId="341C6E74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Выявление долговременных стратегий взаимодействия в коллективе, осознание плюсов и минусов этих стратегий.</w:t>
      </w:r>
    </w:p>
    <w:p w14:paraId="41C62F82" w14:textId="77777777" w:rsidR="003A176B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Осознание существования других стратегий взаимодействия. </w:t>
      </w:r>
    </w:p>
    <w:p w14:paraId="6B19601F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Выбор и осознание эффективных стратегий. Принятие их как своих.</w:t>
      </w:r>
    </w:p>
    <w:p w14:paraId="4789738E" w14:textId="77777777" w:rsidR="00263A96" w:rsidRPr="004B7511" w:rsidRDefault="00263A96" w:rsidP="00AB2F4F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Выработка и принятие совместных правил, направленных на повышение эффективности командной работы.</w:t>
      </w:r>
    </w:p>
    <w:p w14:paraId="7F22F6CF" w14:textId="3AD2F5D5" w:rsidR="00BC770B" w:rsidRPr="004B7511" w:rsidRDefault="00BC770B" w:rsidP="00BC770B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t xml:space="preserve">Коммуникация в команде единомышленников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</w:p>
    <w:p w14:paraId="7B635670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Вертикальные и горизонтальные коммуникации в команде профессионалов</w:t>
      </w:r>
    </w:p>
    <w:p w14:paraId="2CF7EE9D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Особенности восприятия людьми друг друга</w:t>
      </w:r>
    </w:p>
    <w:p w14:paraId="3E89D47A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Выстраивание эффективных каналов коммуникации</w:t>
      </w:r>
    </w:p>
    <w:p w14:paraId="48A9252F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Обратная связь как инструмент эффективного взаимодействия в команде профессионалов</w:t>
      </w:r>
    </w:p>
    <w:p w14:paraId="1C046640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Основы </w:t>
      </w:r>
      <w:proofErr w:type="spellStart"/>
      <w:r w:rsidRPr="004B7511">
        <w:rPr>
          <w:rFonts w:asciiTheme="majorHAnsi" w:hAnsiTheme="majorHAnsi" w:cs="Calibri"/>
          <w:color w:val="0F243E"/>
          <w:sz w:val="20"/>
          <w:szCs w:val="20"/>
        </w:rPr>
        <w:t>конфликтологии</w:t>
      </w:r>
      <w:proofErr w:type="spellEnd"/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. Стратегии и тактики эффективного общения. Диагностика и принятие эффективных способов </w:t>
      </w:r>
    </w:p>
    <w:p w14:paraId="6FD3677C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Спор и дискуссия, отличия. Правила проведения дискуссий. Тренировка действенных способов выработки общего мнения и прихода к согласию</w:t>
      </w:r>
    </w:p>
    <w:p w14:paraId="1C35EFC4" w14:textId="77777777" w:rsidR="00BC770B" w:rsidRPr="004B7511" w:rsidRDefault="00BC770B" w:rsidP="00BC770B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Коммуникативные мероприятия</w:t>
      </w:r>
    </w:p>
    <w:p w14:paraId="5C3C0572" w14:textId="77777777" w:rsidR="00BC770B" w:rsidRPr="004B7511" w:rsidRDefault="00BC770B" w:rsidP="00BC770B">
      <w:pPr>
        <w:pStyle w:val="aa"/>
        <w:numPr>
          <w:ilvl w:val="1"/>
          <w:numId w:val="16"/>
        </w:numPr>
        <w:spacing w:before="0" w:after="0" w:line="240" w:lineRule="auto"/>
        <w:rPr>
          <w:rFonts w:asciiTheme="majorHAnsi" w:hAnsiTheme="majorHAnsi"/>
          <w:color w:val="0F243E"/>
          <w:sz w:val="20"/>
        </w:rPr>
      </w:pPr>
      <w:r w:rsidRPr="004B7511">
        <w:rPr>
          <w:rFonts w:asciiTheme="majorHAnsi" w:hAnsiTheme="majorHAnsi"/>
          <w:color w:val="0F243E"/>
          <w:sz w:val="20"/>
        </w:rPr>
        <w:t>Собрания</w:t>
      </w:r>
    </w:p>
    <w:p w14:paraId="05A9DF0D" w14:textId="77777777" w:rsidR="00BC770B" w:rsidRPr="004B7511" w:rsidRDefault="00BC770B" w:rsidP="00BC770B">
      <w:pPr>
        <w:pStyle w:val="aa"/>
        <w:numPr>
          <w:ilvl w:val="1"/>
          <w:numId w:val="16"/>
        </w:numPr>
        <w:spacing w:before="0" w:after="0" w:line="240" w:lineRule="auto"/>
        <w:rPr>
          <w:rFonts w:asciiTheme="majorHAnsi" w:hAnsiTheme="majorHAnsi"/>
          <w:color w:val="0F243E"/>
          <w:sz w:val="20"/>
        </w:rPr>
      </w:pPr>
      <w:r w:rsidRPr="004B7511">
        <w:rPr>
          <w:rFonts w:asciiTheme="majorHAnsi" w:hAnsiTheme="majorHAnsi"/>
          <w:color w:val="0F243E"/>
          <w:sz w:val="20"/>
        </w:rPr>
        <w:t>Совещания</w:t>
      </w:r>
    </w:p>
    <w:p w14:paraId="60DEBA21" w14:textId="77777777" w:rsidR="00BC770B" w:rsidRPr="004B7511" w:rsidRDefault="00BC770B" w:rsidP="00BC770B">
      <w:pPr>
        <w:pStyle w:val="aa"/>
        <w:numPr>
          <w:ilvl w:val="1"/>
          <w:numId w:val="16"/>
        </w:numPr>
        <w:spacing w:before="0" w:after="0" w:line="240" w:lineRule="auto"/>
        <w:rPr>
          <w:rFonts w:asciiTheme="majorHAnsi" w:hAnsiTheme="majorHAnsi"/>
          <w:color w:val="0F243E"/>
          <w:sz w:val="20"/>
        </w:rPr>
      </w:pPr>
      <w:r w:rsidRPr="004B7511">
        <w:rPr>
          <w:rFonts w:asciiTheme="majorHAnsi" w:hAnsiTheme="majorHAnsi"/>
          <w:color w:val="0F243E"/>
          <w:sz w:val="20"/>
        </w:rPr>
        <w:t>Заседания</w:t>
      </w:r>
    </w:p>
    <w:p w14:paraId="5B977DF8" w14:textId="58736B84" w:rsidR="00BC770B" w:rsidRPr="004B7511" w:rsidRDefault="00BC770B" w:rsidP="00BC770B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lastRenderedPageBreak/>
        <w:t xml:space="preserve">Моделирование успешного будущего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</w:p>
    <w:p w14:paraId="5DC88835" w14:textId="77777777" w:rsidR="00BC770B" w:rsidRPr="004B7511" w:rsidRDefault="00BC770B" w:rsidP="00BC770B">
      <w:pPr>
        <w:numPr>
          <w:ilvl w:val="0"/>
          <w:numId w:val="18"/>
        </w:numPr>
        <w:spacing w:after="0"/>
        <w:jc w:val="both"/>
        <w:rPr>
          <w:rFonts w:asciiTheme="majorHAnsi" w:hAnsiTheme="majorHAnsi" w:cs="Calibri"/>
          <w:b/>
          <w:sz w:val="22"/>
        </w:rPr>
      </w:pPr>
      <w:r w:rsidRPr="004B7511">
        <w:rPr>
          <w:rFonts w:asciiTheme="majorHAnsi" w:hAnsiTheme="majorHAnsi" w:cs="Calibri"/>
          <w:b/>
          <w:sz w:val="22"/>
        </w:rPr>
        <w:t>Подведение итогов работы</w:t>
      </w:r>
    </w:p>
    <w:p w14:paraId="711E2F6B" w14:textId="77777777" w:rsidR="00270913" w:rsidRPr="004B7511" w:rsidRDefault="00270913" w:rsidP="006D5ADC">
      <w:pPr>
        <w:rPr>
          <w:rFonts w:asciiTheme="majorHAnsi" w:hAnsiTheme="majorHAnsi" w:cs="Calibri"/>
          <w:b/>
          <w:color w:val="618DC3"/>
        </w:rPr>
      </w:pPr>
    </w:p>
    <w:p w14:paraId="2E0E17BB" w14:textId="77777777" w:rsidR="00CC7720" w:rsidRPr="004B7511" w:rsidRDefault="00CC7720" w:rsidP="00CC7720">
      <w:pPr>
        <w:rPr>
          <w:rFonts w:asciiTheme="majorHAnsi" w:hAnsiTheme="majorHAnsi" w:cs="Calibri"/>
          <w:b/>
          <w:color w:val="618DC3"/>
        </w:rPr>
      </w:pPr>
      <w:r w:rsidRPr="004B7511">
        <w:rPr>
          <w:rFonts w:asciiTheme="majorHAnsi" w:hAnsiTheme="majorHAnsi" w:cs="Calibri"/>
          <w:b/>
          <w:color w:val="618DC3"/>
        </w:rPr>
        <w:t>Формы работы:</w:t>
      </w:r>
    </w:p>
    <w:p w14:paraId="6DB11E26" w14:textId="77777777" w:rsidR="00CC7720" w:rsidRPr="004B7511" w:rsidRDefault="00CC7720" w:rsidP="00CC7720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Теоретический материал, в форме интерактивных лекционных блоков</w:t>
      </w:r>
    </w:p>
    <w:p w14:paraId="3EDE8101" w14:textId="77777777" w:rsidR="00CC7720" w:rsidRPr="004B7511" w:rsidRDefault="00CC7720" w:rsidP="00CC7720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Ролевые игры, упражнения, с записью на видеокамеру и последующим детальным анализом</w:t>
      </w:r>
    </w:p>
    <w:p w14:paraId="7907DE19" w14:textId="77777777" w:rsidR="00CC7720" w:rsidRPr="004B7511" w:rsidRDefault="00CC7720" w:rsidP="00CC7720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>Групповые дискуссии, работа в малых группах, упражнения в парах.</w:t>
      </w:r>
    </w:p>
    <w:p w14:paraId="3DE06403" w14:textId="77777777" w:rsidR="00CC7720" w:rsidRPr="004B7511" w:rsidRDefault="00CC7720" w:rsidP="00CC7720">
      <w:pPr>
        <w:pStyle w:val="aa"/>
        <w:spacing w:line="240" w:lineRule="auto"/>
        <w:ind w:firstLine="0"/>
        <w:rPr>
          <w:rFonts w:asciiTheme="majorHAnsi" w:hAnsiTheme="majorHAnsi"/>
          <w:color w:val="0F243E"/>
          <w:sz w:val="22"/>
          <w:szCs w:val="22"/>
        </w:rPr>
      </w:pPr>
      <w:r w:rsidRPr="004B7511">
        <w:rPr>
          <w:rFonts w:asciiTheme="majorHAnsi" w:hAnsiTheme="majorHAnsi"/>
          <w:color w:val="0F243E"/>
          <w:sz w:val="22"/>
          <w:szCs w:val="22"/>
        </w:rPr>
        <w:t xml:space="preserve">Все инструменты направлены на формирование позитивного настроения способного поддерживать командный дух без потери бизнес ориентированной пользы </w:t>
      </w:r>
    </w:p>
    <w:p w14:paraId="6469958A" w14:textId="77777777" w:rsidR="00CC7720" w:rsidRPr="004B7511" w:rsidRDefault="00CC7720" w:rsidP="00CC7720">
      <w:pPr>
        <w:rPr>
          <w:rFonts w:asciiTheme="majorHAnsi" w:hAnsiTheme="majorHAnsi" w:cs="Calibri"/>
          <w:b/>
          <w:color w:val="618DC3"/>
        </w:rPr>
      </w:pPr>
      <w:r w:rsidRPr="004B7511">
        <w:rPr>
          <w:rFonts w:asciiTheme="majorHAnsi" w:hAnsiTheme="majorHAnsi" w:cs="Calibri"/>
          <w:b/>
          <w:color w:val="618DC3"/>
        </w:rPr>
        <w:t>Результаты программы:</w:t>
      </w:r>
    </w:p>
    <w:p w14:paraId="419AAFCA" w14:textId="32326E47" w:rsidR="00CC7720" w:rsidRPr="004B7511" w:rsidRDefault="00CC7720" w:rsidP="00CC7720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Развитие навыков командного взаимодействия, осознание ответственности каждого за общий результат деятельности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</w:p>
    <w:p w14:paraId="6656BE5C" w14:textId="224F8A76" w:rsidR="00CC7720" w:rsidRPr="004B7511" w:rsidRDefault="00CC7720" w:rsidP="00CC7720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Выработка Правил эффективного взаимодействия внутри Управленческой команды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</w:rPr>
        <w:t xml:space="preserve">Компании </w:t>
      </w:r>
      <w:r w:rsidR="004B7511" w:rsidRPr="004B7511">
        <w:rPr>
          <w:rFonts w:asciiTheme="majorHAnsi" w:hAnsiTheme="majorHAnsi"/>
          <w:b/>
          <w:color w:val="000000"/>
          <w:sz w:val="22"/>
          <w:szCs w:val="22"/>
          <w:lang w:val="en-US"/>
        </w:rPr>
        <w:t>N</w:t>
      </w:r>
    </w:p>
    <w:p w14:paraId="28D1B16E" w14:textId="77777777" w:rsidR="00CC7720" w:rsidRPr="004B7511" w:rsidRDefault="00CC7720" w:rsidP="00CC7720">
      <w:pPr>
        <w:pStyle w:val="af"/>
        <w:numPr>
          <w:ilvl w:val="0"/>
          <w:numId w:val="16"/>
        </w:numPr>
        <w:rPr>
          <w:rFonts w:asciiTheme="majorHAnsi" w:hAnsiTheme="majorHAnsi" w:cs="Calibri"/>
          <w:color w:val="0F243E"/>
          <w:sz w:val="20"/>
          <w:szCs w:val="20"/>
        </w:rPr>
      </w:pPr>
      <w:r w:rsidRPr="004B7511">
        <w:rPr>
          <w:rFonts w:asciiTheme="majorHAnsi" w:hAnsiTheme="majorHAnsi" w:cs="Calibri"/>
          <w:color w:val="0F243E"/>
          <w:sz w:val="20"/>
          <w:szCs w:val="20"/>
        </w:rPr>
        <w:t xml:space="preserve">Приобретение навыков эффективного предотвращения возникающих в процессе общения </w:t>
      </w:r>
      <w:bookmarkStart w:id="0" w:name="_GoBack"/>
      <w:bookmarkEnd w:id="0"/>
      <w:r w:rsidRPr="004B7511">
        <w:rPr>
          <w:rFonts w:asciiTheme="majorHAnsi" w:hAnsiTheme="majorHAnsi" w:cs="Calibri"/>
          <w:color w:val="0F243E"/>
          <w:sz w:val="20"/>
          <w:szCs w:val="20"/>
        </w:rPr>
        <w:t>конфликтных ситуаций</w:t>
      </w:r>
    </w:p>
    <w:sectPr w:rsidR="00CC7720" w:rsidRPr="004B7511" w:rsidSect="009765FB">
      <w:headerReference w:type="default" r:id="rId9"/>
      <w:footerReference w:type="default" r:id="rId10"/>
      <w:pgSz w:w="11906" w:h="16838" w:code="9"/>
      <w:pgMar w:top="851" w:right="992" w:bottom="1134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758D7" w14:textId="77777777" w:rsidR="00BC0269" w:rsidRDefault="00BC0269" w:rsidP="00195050">
      <w:r>
        <w:separator/>
      </w:r>
    </w:p>
  </w:endnote>
  <w:endnote w:type="continuationSeparator" w:id="0">
    <w:p w14:paraId="388B5D86" w14:textId="77777777" w:rsidR="00BC0269" w:rsidRDefault="00BC0269" w:rsidP="0019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36" w:space="0" w:color="365F91"/>
      </w:tblBorders>
      <w:tblLook w:val="04A0" w:firstRow="1" w:lastRow="0" w:firstColumn="1" w:lastColumn="0" w:noHBand="0" w:noVBand="1"/>
    </w:tblPr>
    <w:tblGrid>
      <w:gridCol w:w="5080"/>
      <w:gridCol w:w="5058"/>
    </w:tblGrid>
    <w:tr w:rsidR="00BC0269" w:rsidRPr="00270913" w14:paraId="6E56F1B2" w14:textId="77777777" w:rsidTr="00270913">
      <w:tc>
        <w:tcPr>
          <w:tcW w:w="5191" w:type="dxa"/>
        </w:tcPr>
        <w:p w14:paraId="5D3AB100" w14:textId="77777777" w:rsidR="00BC0269" w:rsidRPr="00270913" w:rsidRDefault="00BC0269" w:rsidP="00270913">
          <w:pPr>
            <w:pStyle w:val="a7"/>
            <w:rPr>
              <w:rFonts w:ascii="Calibri" w:hAnsi="Calibri"/>
              <w:color w:val="0F243E"/>
              <w:sz w:val="18"/>
              <w:szCs w:val="18"/>
            </w:rPr>
          </w:pPr>
          <w:r w:rsidRPr="00270913">
            <w:rPr>
              <w:rFonts w:ascii="Calibri" w:hAnsi="Calibri"/>
              <w:color w:val="0F243E"/>
              <w:sz w:val="18"/>
              <w:szCs w:val="18"/>
            </w:rPr>
            <w:t xml:space="preserve">Страница | </w:t>
          </w:r>
          <w:r w:rsidRPr="00270913">
            <w:rPr>
              <w:rFonts w:ascii="Calibri" w:hAnsi="Calibri"/>
              <w:color w:val="0F243E"/>
              <w:sz w:val="18"/>
              <w:szCs w:val="18"/>
            </w:rPr>
            <w:fldChar w:fldCharType="begin"/>
          </w:r>
          <w:r w:rsidRPr="00270913">
            <w:rPr>
              <w:rFonts w:ascii="Calibri" w:hAnsi="Calibri"/>
              <w:color w:val="0F243E"/>
              <w:sz w:val="18"/>
              <w:szCs w:val="18"/>
            </w:rPr>
            <w:instrText xml:space="preserve"> PAGE   \* MERGEFORMAT </w:instrText>
          </w:r>
          <w:r w:rsidRPr="00270913">
            <w:rPr>
              <w:rFonts w:ascii="Calibri" w:hAnsi="Calibri"/>
              <w:color w:val="0F243E"/>
              <w:sz w:val="18"/>
              <w:szCs w:val="18"/>
            </w:rPr>
            <w:fldChar w:fldCharType="separate"/>
          </w:r>
          <w:r w:rsidR="004B7511" w:rsidRPr="004B7511">
            <w:rPr>
              <w:rFonts w:ascii="Calibri" w:hAnsi="Calibri"/>
              <w:b/>
              <w:noProof/>
              <w:color w:val="0F243E"/>
              <w:sz w:val="18"/>
              <w:szCs w:val="18"/>
            </w:rPr>
            <w:t>3</w:t>
          </w:r>
          <w:r w:rsidRPr="00270913">
            <w:rPr>
              <w:rFonts w:ascii="Calibri" w:hAnsi="Calibri"/>
              <w:color w:val="0F243E"/>
              <w:sz w:val="18"/>
              <w:szCs w:val="18"/>
            </w:rPr>
            <w:fldChar w:fldCharType="end"/>
          </w:r>
        </w:p>
      </w:tc>
      <w:tc>
        <w:tcPr>
          <w:tcW w:w="5191" w:type="dxa"/>
        </w:tcPr>
        <w:p w14:paraId="2FA52A5D" w14:textId="77777777" w:rsidR="00BC0269" w:rsidRPr="00270913" w:rsidRDefault="00BC0269" w:rsidP="00270913">
          <w:pPr>
            <w:pStyle w:val="a7"/>
            <w:jc w:val="right"/>
            <w:rPr>
              <w:rFonts w:ascii="Calibri" w:hAnsi="Calibri"/>
              <w:color w:val="0F243E"/>
              <w:sz w:val="18"/>
            </w:rPr>
          </w:pPr>
        </w:p>
      </w:tc>
    </w:tr>
  </w:tbl>
  <w:p w14:paraId="1883378C" w14:textId="77777777" w:rsidR="00BC0269" w:rsidRPr="00270913" w:rsidRDefault="00BC0269" w:rsidP="00270913">
    <w:pPr>
      <w:pStyle w:val="a7"/>
      <w:rPr>
        <w:rFonts w:ascii="Calibri" w:hAnsi="Calibri"/>
        <w:color w:val="0F243E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92EB" w14:textId="77777777" w:rsidR="00BC0269" w:rsidRDefault="00BC0269" w:rsidP="00195050">
      <w:r>
        <w:separator/>
      </w:r>
    </w:p>
  </w:footnote>
  <w:footnote w:type="continuationSeparator" w:id="0">
    <w:p w14:paraId="7C390802" w14:textId="77777777" w:rsidR="00BC0269" w:rsidRDefault="00BC0269" w:rsidP="00195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4A83" w14:textId="77B2F03D" w:rsidR="00BC0269" w:rsidRDefault="00BC0269" w:rsidP="004B7511">
    <w:pPr>
      <w:pStyle w:val="a5"/>
      <w:ind w:left="0" w:firstLine="0"/>
    </w:pPr>
  </w:p>
  <w:p w14:paraId="012944C6" w14:textId="77777777" w:rsidR="00BC0269" w:rsidRPr="00331A27" w:rsidRDefault="00BC0269" w:rsidP="00BC0269">
    <w:pPr>
      <w:pStyle w:val="a5"/>
      <w:ind w:left="0" w:firstLine="0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5CB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363D69"/>
    <w:multiLevelType w:val="hybridMultilevel"/>
    <w:tmpl w:val="66683ECE"/>
    <w:lvl w:ilvl="0" w:tplc="19808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B4CEF4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C6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CB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26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45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B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D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8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C2AB5"/>
    <w:multiLevelType w:val="hybridMultilevel"/>
    <w:tmpl w:val="771E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D62C0"/>
    <w:multiLevelType w:val="multilevel"/>
    <w:tmpl w:val="CBA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9"/>
        </w:tabs>
        <w:ind w:left="13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9"/>
        </w:tabs>
        <w:ind w:left="1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9"/>
        </w:tabs>
        <w:ind w:left="20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9"/>
        </w:tabs>
        <w:ind w:left="2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9"/>
        </w:tabs>
        <w:ind w:left="2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9"/>
        </w:tabs>
        <w:ind w:left="2749" w:hanging="2160"/>
      </w:pPr>
      <w:rPr>
        <w:rFonts w:hint="default"/>
      </w:rPr>
    </w:lvl>
  </w:abstractNum>
  <w:abstractNum w:abstractNumId="5">
    <w:nsid w:val="25DA680D"/>
    <w:multiLevelType w:val="multilevel"/>
    <w:tmpl w:val="11D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36E23"/>
    <w:multiLevelType w:val="hybridMultilevel"/>
    <w:tmpl w:val="0472C0FC"/>
    <w:lvl w:ilvl="0" w:tplc="0C768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4CEF4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C6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CB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26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45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B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D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8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B0454"/>
    <w:multiLevelType w:val="hybridMultilevel"/>
    <w:tmpl w:val="94B67ADC"/>
    <w:lvl w:ilvl="0" w:tplc="BB6A7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95A37"/>
    <w:multiLevelType w:val="hybridMultilevel"/>
    <w:tmpl w:val="8E861B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2660C7B"/>
    <w:multiLevelType w:val="hybridMultilevel"/>
    <w:tmpl w:val="14D48C4C"/>
    <w:lvl w:ilvl="0" w:tplc="B2A4B56A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0">
    <w:nsid w:val="453D67F2"/>
    <w:multiLevelType w:val="hybridMultilevel"/>
    <w:tmpl w:val="92F8C18A"/>
    <w:lvl w:ilvl="0" w:tplc="6578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B4CEF4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C6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CB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26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45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BD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D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8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40C78"/>
    <w:multiLevelType w:val="hybridMultilevel"/>
    <w:tmpl w:val="360E3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A37BC7"/>
    <w:multiLevelType w:val="hybridMultilevel"/>
    <w:tmpl w:val="B7F819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4685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9E6F11"/>
    <w:multiLevelType w:val="hybridMultilevel"/>
    <w:tmpl w:val="398ADA6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5">
    <w:nsid w:val="5D913C7C"/>
    <w:multiLevelType w:val="hybridMultilevel"/>
    <w:tmpl w:val="2BC20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D0218"/>
    <w:multiLevelType w:val="hybridMultilevel"/>
    <w:tmpl w:val="12164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17901"/>
    <w:multiLevelType w:val="hybridMultilevel"/>
    <w:tmpl w:val="ED6E207E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8">
    <w:nsid w:val="708B5D96"/>
    <w:multiLevelType w:val="hybridMultilevel"/>
    <w:tmpl w:val="4CB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46496B"/>
    <w:multiLevelType w:val="hybridMultilevel"/>
    <w:tmpl w:val="8602A320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>
    <w:nsid w:val="767115A1"/>
    <w:multiLevelType w:val="hybridMultilevel"/>
    <w:tmpl w:val="CDA2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12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D"/>
    <w:rsid w:val="0000356A"/>
    <w:rsid w:val="00006D1F"/>
    <w:rsid w:val="00020860"/>
    <w:rsid w:val="00031F36"/>
    <w:rsid w:val="00042C47"/>
    <w:rsid w:val="0004508A"/>
    <w:rsid w:val="000467C7"/>
    <w:rsid w:val="00054156"/>
    <w:rsid w:val="00061056"/>
    <w:rsid w:val="00061C7E"/>
    <w:rsid w:val="00067477"/>
    <w:rsid w:val="00083A3C"/>
    <w:rsid w:val="00090D86"/>
    <w:rsid w:val="0009379D"/>
    <w:rsid w:val="0009494B"/>
    <w:rsid w:val="000958FD"/>
    <w:rsid w:val="00096BAD"/>
    <w:rsid w:val="000A6213"/>
    <w:rsid w:val="000B784C"/>
    <w:rsid w:val="000B7E51"/>
    <w:rsid w:val="000B7F7E"/>
    <w:rsid w:val="000C1485"/>
    <w:rsid w:val="000C3784"/>
    <w:rsid w:val="000C7FE4"/>
    <w:rsid w:val="000D18EB"/>
    <w:rsid w:val="000D19A5"/>
    <w:rsid w:val="000D2289"/>
    <w:rsid w:val="000D2890"/>
    <w:rsid w:val="000D7CB6"/>
    <w:rsid w:val="000E023F"/>
    <w:rsid w:val="000E05A6"/>
    <w:rsid w:val="000E2A59"/>
    <w:rsid w:val="000E7678"/>
    <w:rsid w:val="000F2DCE"/>
    <w:rsid w:val="000F7DCD"/>
    <w:rsid w:val="00102818"/>
    <w:rsid w:val="001048B0"/>
    <w:rsid w:val="00110038"/>
    <w:rsid w:val="00112858"/>
    <w:rsid w:val="001210EE"/>
    <w:rsid w:val="001270C7"/>
    <w:rsid w:val="001369C0"/>
    <w:rsid w:val="00144647"/>
    <w:rsid w:val="00144D1A"/>
    <w:rsid w:val="00144FE8"/>
    <w:rsid w:val="0015149D"/>
    <w:rsid w:val="00157395"/>
    <w:rsid w:val="0016330C"/>
    <w:rsid w:val="0016451B"/>
    <w:rsid w:val="00164B31"/>
    <w:rsid w:val="00173CB2"/>
    <w:rsid w:val="00176115"/>
    <w:rsid w:val="00176678"/>
    <w:rsid w:val="00181017"/>
    <w:rsid w:val="00187850"/>
    <w:rsid w:val="00195050"/>
    <w:rsid w:val="0019533B"/>
    <w:rsid w:val="00195841"/>
    <w:rsid w:val="00195A05"/>
    <w:rsid w:val="001A0540"/>
    <w:rsid w:val="001A4EFC"/>
    <w:rsid w:val="001A57FB"/>
    <w:rsid w:val="001B051D"/>
    <w:rsid w:val="001C262A"/>
    <w:rsid w:val="001C4224"/>
    <w:rsid w:val="001D0C91"/>
    <w:rsid w:val="001D2D3C"/>
    <w:rsid w:val="001D4327"/>
    <w:rsid w:val="001E5271"/>
    <w:rsid w:val="001E55FF"/>
    <w:rsid w:val="001E7429"/>
    <w:rsid w:val="001F0B61"/>
    <w:rsid w:val="001F2CFC"/>
    <w:rsid w:val="001F7EDC"/>
    <w:rsid w:val="00202955"/>
    <w:rsid w:val="002064C0"/>
    <w:rsid w:val="0022210C"/>
    <w:rsid w:val="002226A5"/>
    <w:rsid w:val="002254E3"/>
    <w:rsid w:val="002310BC"/>
    <w:rsid w:val="00235FB8"/>
    <w:rsid w:val="00240600"/>
    <w:rsid w:val="00263A96"/>
    <w:rsid w:val="00270913"/>
    <w:rsid w:val="002715C2"/>
    <w:rsid w:val="00280257"/>
    <w:rsid w:val="00292764"/>
    <w:rsid w:val="002A339D"/>
    <w:rsid w:val="002A428A"/>
    <w:rsid w:val="002B336A"/>
    <w:rsid w:val="002B4F89"/>
    <w:rsid w:val="002B732C"/>
    <w:rsid w:val="002C037E"/>
    <w:rsid w:val="002C0463"/>
    <w:rsid w:val="002C407C"/>
    <w:rsid w:val="002C5399"/>
    <w:rsid w:val="002C6AE4"/>
    <w:rsid w:val="002E0D8B"/>
    <w:rsid w:val="002E4BC8"/>
    <w:rsid w:val="002E7918"/>
    <w:rsid w:val="002F0217"/>
    <w:rsid w:val="002F6605"/>
    <w:rsid w:val="00310687"/>
    <w:rsid w:val="00321CF6"/>
    <w:rsid w:val="00323CE7"/>
    <w:rsid w:val="00324E2E"/>
    <w:rsid w:val="003260F5"/>
    <w:rsid w:val="0033056B"/>
    <w:rsid w:val="00331A27"/>
    <w:rsid w:val="00335811"/>
    <w:rsid w:val="00343551"/>
    <w:rsid w:val="003538AF"/>
    <w:rsid w:val="00357EAE"/>
    <w:rsid w:val="00375A39"/>
    <w:rsid w:val="0037697A"/>
    <w:rsid w:val="003816F6"/>
    <w:rsid w:val="00391040"/>
    <w:rsid w:val="003912F0"/>
    <w:rsid w:val="00392336"/>
    <w:rsid w:val="00394F14"/>
    <w:rsid w:val="003950BC"/>
    <w:rsid w:val="003A176B"/>
    <w:rsid w:val="003A3757"/>
    <w:rsid w:val="003A5084"/>
    <w:rsid w:val="003A5104"/>
    <w:rsid w:val="003A5975"/>
    <w:rsid w:val="003A7721"/>
    <w:rsid w:val="003B2326"/>
    <w:rsid w:val="003B4392"/>
    <w:rsid w:val="003B606D"/>
    <w:rsid w:val="003C08D7"/>
    <w:rsid w:val="003C1EF0"/>
    <w:rsid w:val="003C6360"/>
    <w:rsid w:val="003C7C03"/>
    <w:rsid w:val="003D1CD1"/>
    <w:rsid w:val="003D324F"/>
    <w:rsid w:val="003D593F"/>
    <w:rsid w:val="003D6DAE"/>
    <w:rsid w:val="003E0D7F"/>
    <w:rsid w:val="003E2C52"/>
    <w:rsid w:val="003E37DA"/>
    <w:rsid w:val="003F4020"/>
    <w:rsid w:val="003F7965"/>
    <w:rsid w:val="0040592C"/>
    <w:rsid w:val="00405E56"/>
    <w:rsid w:val="00407AAE"/>
    <w:rsid w:val="00427C81"/>
    <w:rsid w:val="00443E6B"/>
    <w:rsid w:val="00461EE0"/>
    <w:rsid w:val="004629A9"/>
    <w:rsid w:val="004635D3"/>
    <w:rsid w:val="004666F4"/>
    <w:rsid w:val="00467F79"/>
    <w:rsid w:val="00472213"/>
    <w:rsid w:val="0047515B"/>
    <w:rsid w:val="00481E73"/>
    <w:rsid w:val="004925A2"/>
    <w:rsid w:val="00494B9B"/>
    <w:rsid w:val="00495C9E"/>
    <w:rsid w:val="0049621F"/>
    <w:rsid w:val="0049706F"/>
    <w:rsid w:val="004A060E"/>
    <w:rsid w:val="004A2E06"/>
    <w:rsid w:val="004A3F0D"/>
    <w:rsid w:val="004A5F1F"/>
    <w:rsid w:val="004A6393"/>
    <w:rsid w:val="004A6F0F"/>
    <w:rsid w:val="004B48F8"/>
    <w:rsid w:val="004B50E6"/>
    <w:rsid w:val="004B7511"/>
    <w:rsid w:val="004C05CD"/>
    <w:rsid w:val="004C441E"/>
    <w:rsid w:val="004C5D27"/>
    <w:rsid w:val="004D0B51"/>
    <w:rsid w:val="004E3111"/>
    <w:rsid w:val="004E418E"/>
    <w:rsid w:val="004E73BA"/>
    <w:rsid w:val="004F3AE1"/>
    <w:rsid w:val="004F5988"/>
    <w:rsid w:val="004F6BC2"/>
    <w:rsid w:val="005076A6"/>
    <w:rsid w:val="00513877"/>
    <w:rsid w:val="005141CD"/>
    <w:rsid w:val="0052287A"/>
    <w:rsid w:val="005256D1"/>
    <w:rsid w:val="0053205F"/>
    <w:rsid w:val="00536663"/>
    <w:rsid w:val="00541C0E"/>
    <w:rsid w:val="005528EE"/>
    <w:rsid w:val="00553AFE"/>
    <w:rsid w:val="00560A84"/>
    <w:rsid w:val="00561DE2"/>
    <w:rsid w:val="00562EAD"/>
    <w:rsid w:val="00564E35"/>
    <w:rsid w:val="0057344D"/>
    <w:rsid w:val="005755A6"/>
    <w:rsid w:val="00581853"/>
    <w:rsid w:val="0058227A"/>
    <w:rsid w:val="00582658"/>
    <w:rsid w:val="00582DCC"/>
    <w:rsid w:val="005841B6"/>
    <w:rsid w:val="00590D68"/>
    <w:rsid w:val="005960A1"/>
    <w:rsid w:val="0059636E"/>
    <w:rsid w:val="005964B5"/>
    <w:rsid w:val="005A1241"/>
    <w:rsid w:val="005A2180"/>
    <w:rsid w:val="005B66AD"/>
    <w:rsid w:val="005C1313"/>
    <w:rsid w:val="005C2FC6"/>
    <w:rsid w:val="005C7503"/>
    <w:rsid w:val="005D0E83"/>
    <w:rsid w:val="005D100A"/>
    <w:rsid w:val="005D1F91"/>
    <w:rsid w:val="005D61C5"/>
    <w:rsid w:val="005E1CFC"/>
    <w:rsid w:val="005E658D"/>
    <w:rsid w:val="005F4B55"/>
    <w:rsid w:val="005F4B62"/>
    <w:rsid w:val="006004B1"/>
    <w:rsid w:val="00602425"/>
    <w:rsid w:val="00620DF8"/>
    <w:rsid w:val="00637AED"/>
    <w:rsid w:val="00640925"/>
    <w:rsid w:val="00643426"/>
    <w:rsid w:val="00650956"/>
    <w:rsid w:val="0066385D"/>
    <w:rsid w:val="00664753"/>
    <w:rsid w:val="006671CF"/>
    <w:rsid w:val="0067115B"/>
    <w:rsid w:val="006715E5"/>
    <w:rsid w:val="00671787"/>
    <w:rsid w:val="00673E1D"/>
    <w:rsid w:val="00682FAB"/>
    <w:rsid w:val="006874CB"/>
    <w:rsid w:val="006954BE"/>
    <w:rsid w:val="00695976"/>
    <w:rsid w:val="006B326C"/>
    <w:rsid w:val="006B5B2A"/>
    <w:rsid w:val="006B5D9C"/>
    <w:rsid w:val="006B60A3"/>
    <w:rsid w:val="006B782B"/>
    <w:rsid w:val="006C1D38"/>
    <w:rsid w:val="006C7513"/>
    <w:rsid w:val="006D398A"/>
    <w:rsid w:val="006D5ADC"/>
    <w:rsid w:val="006D61BC"/>
    <w:rsid w:val="006D714B"/>
    <w:rsid w:val="006E18FB"/>
    <w:rsid w:val="006E3113"/>
    <w:rsid w:val="006E3720"/>
    <w:rsid w:val="006E713B"/>
    <w:rsid w:val="006F1CD2"/>
    <w:rsid w:val="006F2334"/>
    <w:rsid w:val="006F37AE"/>
    <w:rsid w:val="006F3FBE"/>
    <w:rsid w:val="007072A6"/>
    <w:rsid w:val="007078F8"/>
    <w:rsid w:val="00710192"/>
    <w:rsid w:val="00720DA4"/>
    <w:rsid w:val="00725F28"/>
    <w:rsid w:val="007268C1"/>
    <w:rsid w:val="00730601"/>
    <w:rsid w:val="00732132"/>
    <w:rsid w:val="00735755"/>
    <w:rsid w:val="00736180"/>
    <w:rsid w:val="007373E2"/>
    <w:rsid w:val="00737FCD"/>
    <w:rsid w:val="00741FF1"/>
    <w:rsid w:val="00743B12"/>
    <w:rsid w:val="00746DDC"/>
    <w:rsid w:val="00751F69"/>
    <w:rsid w:val="00756D05"/>
    <w:rsid w:val="0076077E"/>
    <w:rsid w:val="007626E8"/>
    <w:rsid w:val="007664D6"/>
    <w:rsid w:val="0077124E"/>
    <w:rsid w:val="00774C91"/>
    <w:rsid w:val="00780F6F"/>
    <w:rsid w:val="007820A1"/>
    <w:rsid w:val="00784962"/>
    <w:rsid w:val="00786855"/>
    <w:rsid w:val="00794B1E"/>
    <w:rsid w:val="0079733F"/>
    <w:rsid w:val="007A06E2"/>
    <w:rsid w:val="007B0C9B"/>
    <w:rsid w:val="007C2064"/>
    <w:rsid w:val="007C283B"/>
    <w:rsid w:val="007C506E"/>
    <w:rsid w:val="007D1F12"/>
    <w:rsid w:val="007D4B4B"/>
    <w:rsid w:val="007E6044"/>
    <w:rsid w:val="007F2C1B"/>
    <w:rsid w:val="00801B5F"/>
    <w:rsid w:val="00801F3B"/>
    <w:rsid w:val="008024E6"/>
    <w:rsid w:val="00806AF1"/>
    <w:rsid w:val="00817FB1"/>
    <w:rsid w:val="00820154"/>
    <w:rsid w:val="00821B57"/>
    <w:rsid w:val="008428AB"/>
    <w:rsid w:val="008524AA"/>
    <w:rsid w:val="00852C09"/>
    <w:rsid w:val="008552D6"/>
    <w:rsid w:val="008630ED"/>
    <w:rsid w:val="00864367"/>
    <w:rsid w:val="00865C48"/>
    <w:rsid w:val="00866F83"/>
    <w:rsid w:val="0087263C"/>
    <w:rsid w:val="008743C4"/>
    <w:rsid w:val="00875753"/>
    <w:rsid w:val="00875AE5"/>
    <w:rsid w:val="00875D9B"/>
    <w:rsid w:val="0087635B"/>
    <w:rsid w:val="00877CF3"/>
    <w:rsid w:val="00877FE3"/>
    <w:rsid w:val="008846E6"/>
    <w:rsid w:val="00891126"/>
    <w:rsid w:val="00893175"/>
    <w:rsid w:val="008A60F0"/>
    <w:rsid w:val="008A728A"/>
    <w:rsid w:val="008B0F94"/>
    <w:rsid w:val="008B66AA"/>
    <w:rsid w:val="008C2960"/>
    <w:rsid w:val="008C4297"/>
    <w:rsid w:val="008C44D3"/>
    <w:rsid w:val="008C4CE7"/>
    <w:rsid w:val="008D26E5"/>
    <w:rsid w:val="008D2711"/>
    <w:rsid w:val="008D3AD4"/>
    <w:rsid w:val="008D6954"/>
    <w:rsid w:val="008D6C41"/>
    <w:rsid w:val="008F48B9"/>
    <w:rsid w:val="0090190D"/>
    <w:rsid w:val="00901D10"/>
    <w:rsid w:val="009029C4"/>
    <w:rsid w:val="00911BE8"/>
    <w:rsid w:val="00912B41"/>
    <w:rsid w:val="00920007"/>
    <w:rsid w:val="009208F1"/>
    <w:rsid w:val="0092307D"/>
    <w:rsid w:val="00924D4B"/>
    <w:rsid w:val="00925473"/>
    <w:rsid w:val="00925AB2"/>
    <w:rsid w:val="00940624"/>
    <w:rsid w:val="0094269D"/>
    <w:rsid w:val="00943B7B"/>
    <w:rsid w:val="009468C9"/>
    <w:rsid w:val="009507AF"/>
    <w:rsid w:val="00952A7B"/>
    <w:rsid w:val="00952E25"/>
    <w:rsid w:val="0095699C"/>
    <w:rsid w:val="00962AB8"/>
    <w:rsid w:val="00975E9B"/>
    <w:rsid w:val="009765FB"/>
    <w:rsid w:val="0098505E"/>
    <w:rsid w:val="00986C12"/>
    <w:rsid w:val="00994759"/>
    <w:rsid w:val="009A01E1"/>
    <w:rsid w:val="009A1F39"/>
    <w:rsid w:val="009B0848"/>
    <w:rsid w:val="009C14B7"/>
    <w:rsid w:val="009C31CE"/>
    <w:rsid w:val="009D2D89"/>
    <w:rsid w:val="009D2DB7"/>
    <w:rsid w:val="009D3919"/>
    <w:rsid w:val="009D4892"/>
    <w:rsid w:val="009D5E35"/>
    <w:rsid w:val="009E297C"/>
    <w:rsid w:val="009E507A"/>
    <w:rsid w:val="009F717D"/>
    <w:rsid w:val="00A075CC"/>
    <w:rsid w:val="00A100A2"/>
    <w:rsid w:val="00A16A43"/>
    <w:rsid w:val="00A270F9"/>
    <w:rsid w:val="00A31162"/>
    <w:rsid w:val="00A341BD"/>
    <w:rsid w:val="00A37E7B"/>
    <w:rsid w:val="00A4081D"/>
    <w:rsid w:val="00A410A8"/>
    <w:rsid w:val="00A477B7"/>
    <w:rsid w:val="00A810A5"/>
    <w:rsid w:val="00A828AD"/>
    <w:rsid w:val="00A83D49"/>
    <w:rsid w:val="00A91C7D"/>
    <w:rsid w:val="00A9244C"/>
    <w:rsid w:val="00A93D6C"/>
    <w:rsid w:val="00A9436F"/>
    <w:rsid w:val="00A94763"/>
    <w:rsid w:val="00AA1E59"/>
    <w:rsid w:val="00AA4735"/>
    <w:rsid w:val="00AA5447"/>
    <w:rsid w:val="00AB0062"/>
    <w:rsid w:val="00AB2F4F"/>
    <w:rsid w:val="00AB59CD"/>
    <w:rsid w:val="00AC096A"/>
    <w:rsid w:val="00AC2153"/>
    <w:rsid w:val="00AD4F4F"/>
    <w:rsid w:val="00AE2CE8"/>
    <w:rsid w:val="00AE39D8"/>
    <w:rsid w:val="00AE5916"/>
    <w:rsid w:val="00B00707"/>
    <w:rsid w:val="00B0263C"/>
    <w:rsid w:val="00B02A01"/>
    <w:rsid w:val="00B03517"/>
    <w:rsid w:val="00B1121A"/>
    <w:rsid w:val="00B11809"/>
    <w:rsid w:val="00B224FE"/>
    <w:rsid w:val="00B32936"/>
    <w:rsid w:val="00B34DB8"/>
    <w:rsid w:val="00B35E24"/>
    <w:rsid w:val="00B3606D"/>
    <w:rsid w:val="00B4040A"/>
    <w:rsid w:val="00B4535C"/>
    <w:rsid w:val="00B45818"/>
    <w:rsid w:val="00B50880"/>
    <w:rsid w:val="00B54C0C"/>
    <w:rsid w:val="00B61EAB"/>
    <w:rsid w:val="00B625B5"/>
    <w:rsid w:val="00B65461"/>
    <w:rsid w:val="00B65944"/>
    <w:rsid w:val="00B779B0"/>
    <w:rsid w:val="00B805F8"/>
    <w:rsid w:val="00B84F2A"/>
    <w:rsid w:val="00B854DC"/>
    <w:rsid w:val="00B85A55"/>
    <w:rsid w:val="00B9336D"/>
    <w:rsid w:val="00B938BB"/>
    <w:rsid w:val="00B949B1"/>
    <w:rsid w:val="00B96024"/>
    <w:rsid w:val="00BA0B9E"/>
    <w:rsid w:val="00BA0F8A"/>
    <w:rsid w:val="00BA7E03"/>
    <w:rsid w:val="00BB29D4"/>
    <w:rsid w:val="00BB7F98"/>
    <w:rsid w:val="00BC0269"/>
    <w:rsid w:val="00BC0E3B"/>
    <w:rsid w:val="00BC6F6B"/>
    <w:rsid w:val="00BC770B"/>
    <w:rsid w:val="00BE0960"/>
    <w:rsid w:val="00BE3129"/>
    <w:rsid w:val="00BF0DDC"/>
    <w:rsid w:val="00BF0F80"/>
    <w:rsid w:val="00BF7779"/>
    <w:rsid w:val="00C00735"/>
    <w:rsid w:val="00C02CF0"/>
    <w:rsid w:val="00C05E45"/>
    <w:rsid w:val="00C14AB2"/>
    <w:rsid w:val="00C176E6"/>
    <w:rsid w:val="00C211E8"/>
    <w:rsid w:val="00C214C4"/>
    <w:rsid w:val="00C3498E"/>
    <w:rsid w:val="00C5032A"/>
    <w:rsid w:val="00C52436"/>
    <w:rsid w:val="00C623D8"/>
    <w:rsid w:val="00C63CBA"/>
    <w:rsid w:val="00C64D06"/>
    <w:rsid w:val="00C64D64"/>
    <w:rsid w:val="00C72971"/>
    <w:rsid w:val="00C7391A"/>
    <w:rsid w:val="00C73B20"/>
    <w:rsid w:val="00C76F3A"/>
    <w:rsid w:val="00C8006F"/>
    <w:rsid w:val="00C84332"/>
    <w:rsid w:val="00C855E6"/>
    <w:rsid w:val="00C87EA8"/>
    <w:rsid w:val="00C91975"/>
    <w:rsid w:val="00C93D96"/>
    <w:rsid w:val="00C956C8"/>
    <w:rsid w:val="00C958F6"/>
    <w:rsid w:val="00CA0D30"/>
    <w:rsid w:val="00CA4B5C"/>
    <w:rsid w:val="00CA5818"/>
    <w:rsid w:val="00CB3608"/>
    <w:rsid w:val="00CB6529"/>
    <w:rsid w:val="00CC1F98"/>
    <w:rsid w:val="00CC7720"/>
    <w:rsid w:val="00CC7876"/>
    <w:rsid w:val="00CD4B5E"/>
    <w:rsid w:val="00CD67EA"/>
    <w:rsid w:val="00CD74F7"/>
    <w:rsid w:val="00CF07A0"/>
    <w:rsid w:val="00D04448"/>
    <w:rsid w:val="00D0551C"/>
    <w:rsid w:val="00D06ADE"/>
    <w:rsid w:val="00D07122"/>
    <w:rsid w:val="00D10AAD"/>
    <w:rsid w:val="00D131BD"/>
    <w:rsid w:val="00D232FB"/>
    <w:rsid w:val="00D30F8D"/>
    <w:rsid w:val="00D3683B"/>
    <w:rsid w:val="00D44AF6"/>
    <w:rsid w:val="00D45EC8"/>
    <w:rsid w:val="00D45F75"/>
    <w:rsid w:val="00D46EA1"/>
    <w:rsid w:val="00D47FD7"/>
    <w:rsid w:val="00D50C92"/>
    <w:rsid w:val="00D5286D"/>
    <w:rsid w:val="00D5408A"/>
    <w:rsid w:val="00D574BE"/>
    <w:rsid w:val="00D642F4"/>
    <w:rsid w:val="00D653E6"/>
    <w:rsid w:val="00D6615B"/>
    <w:rsid w:val="00D71134"/>
    <w:rsid w:val="00D71DCD"/>
    <w:rsid w:val="00D7231F"/>
    <w:rsid w:val="00D72554"/>
    <w:rsid w:val="00D77546"/>
    <w:rsid w:val="00D86D1E"/>
    <w:rsid w:val="00D87DE7"/>
    <w:rsid w:val="00D90230"/>
    <w:rsid w:val="00D930BF"/>
    <w:rsid w:val="00D937BC"/>
    <w:rsid w:val="00D93995"/>
    <w:rsid w:val="00DA118F"/>
    <w:rsid w:val="00DA6CCF"/>
    <w:rsid w:val="00DA7890"/>
    <w:rsid w:val="00DB0ACA"/>
    <w:rsid w:val="00DB2C03"/>
    <w:rsid w:val="00DC3D67"/>
    <w:rsid w:val="00DD4B54"/>
    <w:rsid w:val="00DD4EFF"/>
    <w:rsid w:val="00DD575A"/>
    <w:rsid w:val="00DD7A82"/>
    <w:rsid w:val="00DE5BA9"/>
    <w:rsid w:val="00DF0EEB"/>
    <w:rsid w:val="00DF140B"/>
    <w:rsid w:val="00DF3DB6"/>
    <w:rsid w:val="00E000F5"/>
    <w:rsid w:val="00E02B6A"/>
    <w:rsid w:val="00E05AF4"/>
    <w:rsid w:val="00E15D22"/>
    <w:rsid w:val="00E20C79"/>
    <w:rsid w:val="00E20E86"/>
    <w:rsid w:val="00E21AD9"/>
    <w:rsid w:val="00E21AF5"/>
    <w:rsid w:val="00E24821"/>
    <w:rsid w:val="00E24EEA"/>
    <w:rsid w:val="00E320FD"/>
    <w:rsid w:val="00E377CF"/>
    <w:rsid w:val="00E37808"/>
    <w:rsid w:val="00E4076B"/>
    <w:rsid w:val="00E40B4C"/>
    <w:rsid w:val="00E41597"/>
    <w:rsid w:val="00E4213E"/>
    <w:rsid w:val="00E4698B"/>
    <w:rsid w:val="00E51589"/>
    <w:rsid w:val="00E6788C"/>
    <w:rsid w:val="00E70C42"/>
    <w:rsid w:val="00E764F7"/>
    <w:rsid w:val="00E9041D"/>
    <w:rsid w:val="00E90F56"/>
    <w:rsid w:val="00E955D8"/>
    <w:rsid w:val="00EA1F97"/>
    <w:rsid w:val="00EA49B2"/>
    <w:rsid w:val="00EB0AEE"/>
    <w:rsid w:val="00EB19A2"/>
    <w:rsid w:val="00EB30B9"/>
    <w:rsid w:val="00EB3131"/>
    <w:rsid w:val="00EB5B2F"/>
    <w:rsid w:val="00EB604C"/>
    <w:rsid w:val="00EC6047"/>
    <w:rsid w:val="00EC6188"/>
    <w:rsid w:val="00ED604B"/>
    <w:rsid w:val="00EF6063"/>
    <w:rsid w:val="00F018B1"/>
    <w:rsid w:val="00F247F6"/>
    <w:rsid w:val="00F31A83"/>
    <w:rsid w:val="00F33CDD"/>
    <w:rsid w:val="00F3457D"/>
    <w:rsid w:val="00F4211A"/>
    <w:rsid w:val="00F4508B"/>
    <w:rsid w:val="00F45918"/>
    <w:rsid w:val="00F512DD"/>
    <w:rsid w:val="00F54863"/>
    <w:rsid w:val="00F54961"/>
    <w:rsid w:val="00F55A3A"/>
    <w:rsid w:val="00F566A7"/>
    <w:rsid w:val="00F574CB"/>
    <w:rsid w:val="00F618C0"/>
    <w:rsid w:val="00F61FCA"/>
    <w:rsid w:val="00F62B75"/>
    <w:rsid w:val="00F62F7E"/>
    <w:rsid w:val="00F63117"/>
    <w:rsid w:val="00F63168"/>
    <w:rsid w:val="00F63AFE"/>
    <w:rsid w:val="00F73C74"/>
    <w:rsid w:val="00F831DE"/>
    <w:rsid w:val="00F86CB0"/>
    <w:rsid w:val="00F9016E"/>
    <w:rsid w:val="00F90DB0"/>
    <w:rsid w:val="00F92A12"/>
    <w:rsid w:val="00F940AF"/>
    <w:rsid w:val="00F95089"/>
    <w:rsid w:val="00F95BE5"/>
    <w:rsid w:val="00F97D16"/>
    <w:rsid w:val="00FA70F6"/>
    <w:rsid w:val="00FB2E67"/>
    <w:rsid w:val="00FB7676"/>
    <w:rsid w:val="00FC2540"/>
    <w:rsid w:val="00FC71D6"/>
    <w:rsid w:val="00FD03B3"/>
    <w:rsid w:val="00FD5BF7"/>
    <w:rsid w:val="00FE0494"/>
    <w:rsid w:val="00FF1D4B"/>
    <w:rsid w:val="00FF453C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38664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5"/>
    <w:pPr>
      <w:spacing w:before="120" w:after="120"/>
      <w:ind w:left="357" w:right="79" w:hanging="357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7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17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95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5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A6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5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950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9505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050"/>
  </w:style>
  <w:style w:type="paragraph" w:styleId="a7">
    <w:name w:val="footer"/>
    <w:basedOn w:val="a"/>
    <w:link w:val="a8"/>
    <w:uiPriority w:val="99"/>
    <w:unhideWhenUsed/>
    <w:rsid w:val="0019505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95050"/>
  </w:style>
  <w:style w:type="table" w:styleId="a9">
    <w:name w:val="Table Grid"/>
    <w:basedOn w:val="a1"/>
    <w:rsid w:val="00952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952E25"/>
    <w:pPr>
      <w:spacing w:line="360" w:lineRule="auto"/>
      <w:ind w:firstLine="284"/>
    </w:pPr>
    <w:rPr>
      <w:szCs w:val="20"/>
    </w:rPr>
  </w:style>
  <w:style w:type="character" w:styleId="ab">
    <w:name w:val="Hyperlink"/>
    <w:uiPriority w:val="99"/>
    <w:rsid w:val="005A2180"/>
    <w:rPr>
      <w:color w:val="0000FF"/>
      <w:u w:val="single"/>
    </w:rPr>
  </w:style>
  <w:style w:type="paragraph" w:styleId="ac">
    <w:name w:val="Body Text"/>
    <w:basedOn w:val="a"/>
    <w:link w:val="ad"/>
    <w:rsid w:val="00DC3D67"/>
    <w:rPr>
      <w:lang w:val="x-none" w:eastAsia="x-none"/>
    </w:rPr>
  </w:style>
  <w:style w:type="character" w:styleId="ae">
    <w:name w:val="page number"/>
    <w:basedOn w:val="a0"/>
    <w:rsid w:val="00EB30B9"/>
  </w:style>
  <w:style w:type="paragraph" w:styleId="af">
    <w:name w:val="Normal (Web)"/>
    <w:basedOn w:val="a"/>
    <w:rsid w:val="00EB30B9"/>
    <w:pPr>
      <w:spacing w:before="100" w:beforeAutospacing="1" w:after="100" w:afterAutospacing="1"/>
    </w:pPr>
  </w:style>
  <w:style w:type="paragraph" w:styleId="af0">
    <w:name w:val="Document Map"/>
    <w:basedOn w:val="a"/>
    <w:link w:val="af1"/>
    <w:uiPriority w:val="99"/>
    <w:semiHidden/>
    <w:unhideWhenUsed/>
    <w:rsid w:val="001645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uiPriority w:val="99"/>
    <w:semiHidden/>
    <w:rsid w:val="0016451B"/>
    <w:rPr>
      <w:rFonts w:ascii="Tahoma" w:eastAsia="Times New Roman" w:hAnsi="Tahoma" w:cs="Tahoma"/>
      <w:sz w:val="16"/>
      <w:szCs w:val="16"/>
    </w:rPr>
  </w:style>
  <w:style w:type="paragraph" w:styleId="af2">
    <w:name w:val="Title"/>
    <w:basedOn w:val="a"/>
    <w:link w:val="af3"/>
    <w:qFormat/>
    <w:rsid w:val="00405E56"/>
    <w:pPr>
      <w:spacing w:before="0" w:after="0"/>
      <w:ind w:left="0" w:right="0" w:firstLine="0"/>
      <w:jc w:val="center"/>
    </w:pPr>
    <w:rPr>
      <w:sz w:val="32"/>
      <w:szCs w:val="20"/>
      <w:lang w:val="x-none" w:eastAsia="x-none"/>
    </w:rPr>
  </w:style>
  <w:style w:type="character" w:customStyle="1" w:styleId="af3">
    <w:name w:val="Название Знак"/>
    <w:link w:val="af2"/>
    <w:rsid w:val="00405E56"/>
    <w:rPr>
      <w:rFonts w:ascii="Times New Roman" w:eastAsia="Times New Roman" w:hAnsi="Times New Roman"/>
      <w:sz w:val="32"/>
    </w:rPr>
  </w:style>
  <w:style w:type="paragraph" w:styleId="af4">
    <w:name w:val="Plain Text"/>
    <w:basedOn w:val="a"/>
    <w:link w:val="af5"/>
    <w:rsid w:val="00AB59CD"/>
    <w:pPr>
      <w:spacing w:before="0" w:after="0"/>
      <w:ind w:left="0" w:righ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Обычный текст Знак"/>
    <w:link w:val="af4"/>
    <w:rsid w:val="00AB59CD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AB59CD"/>
    <w:pPr>
      <w:spacing w:before="0" w:line="480" w:lineRule="auto"/>
      <w:ind w:left="0" w:right="0" w:firstLine="0"/>
    </w:pPr>
    <w:rPr>
      <w:lang w:val="x-none" w:eastAsia="x-none"/>
    </w:rPr>
  </w:style>
  <w:style w:type="character" w:customStyle="1" w:styleId="22">
    <w:name w:val="Основной текст 2 Знак"/>
    <w:link w:val="21"/>
    <w:rsid w:val="00AB59C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A6C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6717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ain">
    <w:name w:val="main"/>
    <w:basedOn w:val="a"/>
    <w:rsid w:val="00671787"/>
    <w:pPr>
      <w:spacing w:before="100" w:beforeAutospacing="1" w:after="100" w:afterAutospacing="1"/>
      <w:ind w:left="0" w:right="0" w:firstLine="0"/>
    </w:pPr>
  </w:style>
  <w:style w:type="paragraph" w:customStyle="1" w:styleId="af6">
    <w:name w:val="Мой текст"/>
    <w:basedOn w:val="a"/>
    <w:rsid w:val="00671787"/>
    <w:pPr>
      <w:spacing w:before="0" w:after="0" w:line="360" w:lineRule="auto"/>
      <w:ind w:left="284" w:right="0" w:firstLine="709"/>
      <w:jc w:val="both"/>
    </w:pPr>
  </w:style>
  <w:style w:type="table" w:customStyle="1" w:styleId="-11">
    <w:name w:val="Светлая заливка - Акцент 11"/>
    <w:basedOn w:val="a1"/>
    <w:uiPriority w:val="60"/>
    <w:rsid w:val="000B7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5">
    <w:name w:val="Medium List 2 Accent 5"/>
    <w:basedOn w:val="a1"/>
    <w:uiPriority w:val="66"/>
    <w:rsid w:val="000B784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7">
    <w:name w:val="List Paragraph"/>
    <w:basedOn w:val="a"/>
    <w:uiPriority w:val="34"/>
    <w:qFormat/>
    <w:rsid w:val="003A5084"/>
    <w:pPr>
      <w:ind w:left="720"/>
      <w:contextualSpacing/>
    </w:pPr>
  </w:style>
  <w:style w:type="table" w:styleId="15">
    <w:name w:val="Medium Grid 1 Accent 5"/>
    <w:basedOn w:val="a1"/>
    <w:uiPriority w:val="67"/>
    <w:rsid w:val="009D489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51">
    <w:name w:val="Light Shading Accent 5"/>
    <w:basedOn w:val="a1"/>
    <w:uiPriority w:val="60"/>
    <w:rsid w:val="00817F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2">
    <w:name w:val="Светлая заливка - Акцент 12"/>
    <w:basedOn w:val="a1"/>
    <w:uiPriority w:val="60"/>
    <w:rsid w:val="00FF585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10">
    <w:name w:val="Medium List 2 Accent 1"/>
    <w:basedOn w:val="a1"/>
    <w:uiPriority w:val="66"/>
    <w:rsid w:val="00A93D6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B0263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30">
    <w:name w:val="Body Text 3"/>
    <w:basedOn w:val="a"/>
    <w:link w:val="31"/>
    <w:uiPriority w:val="99"/>
    <w:semiHidden/>
    <w:unhideWhenUsed/>
    <w:rsid w:val="001C262A"/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1C262A"/>
    <w:rPr>
      <w:rFonts w:ascii="Times New Roman" w:eastAsia="Times New Roman" w:hAnsi="Times New Roman"/>
      <w:sz w:val="16"/>
      <w:szCs w:val="16"/>
    </w:rPr>
  </w:style>
  <w:style w:type="table" w:customStyle="1" w:styleId="-13">
    <w:name w:val="Светлая заливка - Акцент 13"/>
    <w:basedOn w:val="a1"/>
    <w:uiPriority w:val="60"/>
    <w:rsid w:val="008630E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8">
    <w:name w:val="caption"/>
    <w:basedOn w:val="a"/>
    <w:next w:val="a"/>
    <w:uiPriority w:val="35"/>
    <w:unhideWhenUsed/>
    <w:qFormat/>
    <w:rsid w:val="00B805F8"/>
    <w:pPr>
      <w:spacing w:before="0" w:after="200"/>
    </w:pPr>
    <w:rPr>
      <w:b/>
      <w:bCs/>
      <w:color w:val="4F81BD"/>
      <w:sz w:val="18"/>
      <w:szCs w:val="18"/>
    </w:rPr>
  </w:style>
  <w:style w:type="table" w:customStyle="1" w:styleId="1-12">
    <w:name w:val="Средний список 1 - Акцент 12"/>
    <w:basedOn w:val="a1"/>
    <w:uiPriority w:val="65"/>
    <w:rsid w:val="00D5286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110">
    <w:name w:val="Средняя заливка 1 - Акцент 11"/>
    <w:basedOn w:val="a1"/>
    <w:uiPriority w:val="63"/>
    <w:rsid w:val="000C7FE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0C7F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4">
    <w:name w:val="Светлая заливка - Акцент 14"/>
    <w:basedOn w:val="a1"/>
    <w:uiPriority w:val="60"/>
    <w:rsid w:val="006E18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uiPriority w:val="9"/>
    <w:rsid w:val="003A3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9">
    <w:name w:val="TOC Heading"/>
    <w:basedOn w:val="1"/>
    <w:next w:val="a"/>
    <w:uiPriority w:val="39"/>
    <w:unhideWhenUsed/>
    <w:qFormat/>
    <w:rsid w:val="003A3757"/>
    <w:pPr>
      <w:spacing w:line="276" w:lineRule="auto"/>
      <w:ind w:left="0" w:right="0" w:firstLine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A3757"/>
    <w:pPr>
      <w:tabs>
        <w:tab w:val="right" w:leader="dot" w:pos="9912"/>
      </w:tabs>
      <w:spacing w:after="100"/>
      <w:ind w:left="567" w:hanging="425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C855E6"/>
    <w:pPr>
      <w:spacing w:before="0" w:after="100" w:line="276" w:lineRule="auto"/>
      <w:ind w:left="220" w:right="0" w:firstLine="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855E6"/>
    <w:pPr>
      <w:spacing w:before="0" w:after="100" w:line="276" w:lineRule="auto"/>
      <w:ind w:left="440" w:right="0" w:firstLine="0"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5E658D"/>
    <w:rPr>
      <w:rFonts w:ascii="Calibri" w:eastAsia="Times New Roman" w:hAnsi="Calibri" w:cs="Times New Roman"/>
      <w:b/>
      <w:bCs/>
      <w:sz w:val="28"/>
      <w:szCs w:val="28"/>
    </w:rPr>
  </w:style>
  <w:style w:type="table" w:styleId="250">
    <w:name w:val="Medium Grid 2 Accent 5"/>
    <w:basedOn w:val="a1"/>
    <w:uiPriority w:val="68"/>
    <w:rsid w:val="00EB19A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afa">
    <w:name w:val="Emphasis"/>
    <w:uiPriority w:val="20"/>
    <w:qFormat/>
    <w:rsid w:val="003912F0"/>
    <w:rPr>
      <w:i/>
      <w:iCs/>
    </w:rPr>
  </w:style>
  <w:style w:type="character" w:customStyle="1" w:styleId="ad">
    <w:name w:val="Основной текст Знак"/>
    <w:link w:val="ac"/>
    <w:rsid w:val="00D44AF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110038"/>
  </w:style>
  <w:style w:type="character" w:customStyle="1" w:styleId="apple-converted-space">
    <w:name w:val="apple-converted-space"/>
    <w:rsid w:val="00110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25"/>
    <w:pPr>
      <w:spacing w:before="120" w:after="120"/>
      <w:ind w:left="357" w:right="79" w:hanging="357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7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17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95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5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A6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5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950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9505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050"/>
  </w:style>
  <w:style w:type="paragraph" w:styleId="a7">
    <w:name w:val="footer"/>
    <w:basedOn w:val="a"/>
    <w:link w:val="a8"/>
    <w:uiPriority w:val="99"/>
    <w:unhideWhenUsed/>
    <w:rsid w:val="0019505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95050"/>
  </w:style>
  <w:style w:type="table" w:styleId="a9">
    <w:name w:val="Table Grid"/>
    <w:basedOn w:val="a1"/>
    <w:rsid w:val="00952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952E25"/>
    <w:pPr>
      <w:spacing w:line="360" w:lineRule="auto"/>
      <w:ind w:firstLine="284"/>
    </w:pPr>
    <w:rPr>
      <w:szCs w:val="20"/>
    </w:rPr>
  </w:style>
  <w:style w:type="character" w:styleId="ab">
    <w:name w:val="Hyperlink"/>
    <w:uiPriority w:val="99"/>
    <w:rsid w:val="005A2180"/>
    <w:rPr>
      <w:color w:val="0000FF"/>
      <w:u w:val="single"/>
    </w:rPr>
  </w:style>
  <w:style w:type="paragraph" w:styleId="ac">
    <w:name w:val="Body Text"/>
    <w:basedOn w:val="a"/>
    <w:link w:val="ad"/>
    <w:rsid w:val="00DC3D67"/>
    <w:rPr>
      <w:lang w:val="x-none" w:eastAsia="x-none"/>
    </w:rPr>
  </w:style>
  <w:style w:type="character" w:styleId="ae">
    <w:name w:val="page number"/>
    <w:basedOn w:val="a0"/>
    <w:rsid w:val="00EB30B9"/>
  </w:style>
  <w:style w:type="paragraph" w:styleId="af">
    <w:name w:val="Normal (Web)"/>
    <w:basedOn w:val="a"/>
    <w:rsid w:val="00EB30B9"/>
    <w:pPr>
      <w:spacing w:before="100" w:beforeAutospacing="1" w:after="100" w:afterAutospacing="1"/>
    </w:pPr>
  </w:style>
  <w:style w:type="paragraph" w:styleId="af0">
    <w:name w:val="Document Map"/>
    <w:basedOn w:val="a"/>
    <w:link w:val="af1"/>
    <w:uiPriority w:val="99"/>
    <w:semiHidden/>
    <w:unhideWhenUsed/>
    <w:rsid w:val="001645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uiPriority w:val="99"/>
    <w:semiHidden/>
    <w:rsid w:val="0016451B"/>
    <w:rPr>
      <w:rFonts w:ascii="Tahoma" w:eastAsia="Times New Roman" w:hAnsi="Tahoma" w:cs="Tahoma"/>
      <w:sz w:val="16"/>
      <w:szCs w:val="16"/>
    </w:rPr>
  </w:style>
  <w:style w:type="paragraph" w:styleId="af2">
    <w:name w:val="Title"/>
    <w:basedOn w:val="a"/>
    <w:link w:val="af3"/>
    <w:qFormat/>
    <w:rsid w:val="00405E56"/>
    <w:pPr>
      <w:spacing w:before="0" w:after="0"/>
      <w:ind w:left="0" w:right="0" w:firstLine="0"/>
      <w:jc w:val="center"/>
    </w:pPr>
    <w:rPr>
      <w:sz w:val="32"/>
      <w:szCs w:val="20"/>
      <w:lang w:val="x-none" w:eastAsia="x-none"/>
    </w:rPr>
  </w:style>
  <w:style w:type="character" w:customStyle="1" w:styleId="af3">
    <w:name w:val="Название Знак"/>
    <w:link w:val="af2"/>
    <w:rsid w:val="00405E56"/>
    <w:rPr>
      <w:rFonts w:ascii="Times New Roman" w:eastAsia="Times New Roman" w:hAnsi="Times New Roman"/>
      <w:sz w:val="32"/>
    </w:rPr>
  </w:style>
  <w:style w:type="paragraph" w:styleId="af4">
    <w:name w:val="Plain Text"/>
    <w:basedOn w:val="a"/>
    <w:link w:val="af5"/>
    <w:rsid w:val="00AB59CD"/>
    <w:pPr>
      <w:spacing w:before="0" w:after="0"/>
      <w:ind w:left="0" w:right="0"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Обычный текст Знак"/>
    <w:link w:val="af4"/>
    <w:rsid w:val="00AB59CD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AB59CD"/>
    <w:pPr>
      <w:spacing w:before="0" w:line="480" w:lineRule="auto"/>
      <w:ind w:left="0" w:right="0" w:firstLine="0"/>
    </w:pPr>
    <w:rPr>
      <w:lang w:val="x-none" w:eastAsia="x-none"/>
    </w:rPr>
  </w:style>
  <w:style w:type="character" w:customStyle="1" w:styleId="22">
    <w:name w:val="Основной текст 2 Знак"/>
    <w:link w:val="21"/>
    <w:rsid w:val="00AB59C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A6C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6717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ain">
    <w:name w:val="main"/>
    <w:basedOn w:val="a"/>
    <w:rsid w:val="00671787"/>
    <w:pPr>
      <w:spacing w:before="100" w:beforeAutospacing="1" w:after="100" w:afterAutospacing="1"/>
      <w:ind w:left="0" w:right="0" w:firstLine="0"/>
    </w:pPr>
  </w:style>
  <w:style w:type="paragraph" w:customStyle="1" w:styleId="af6">
    <w:name w:val="Мой текст"/>
    <w:basedOn w:val="a"/>
    <w:rsid w:val="00671787"/>
    <w:pPr>
      <w:spacing w:before="0" w:after="0" w:line="360" w:lineRule="auto"/>
      <w:ind w:left="284" w:right="0" w:firstLine="709"/>
      <w:jc w:val="both"/>
    </w:pPr>
  </w:style>
  <w:style w:type="table" w:customStyle="1" w:styleId="-11">
    <w:name w:val="Светлая заливка - Акцент 11"/>
    <w:basedOn w:val="a1"/>
    <w:uiPriority w:val="60"/>
    <w:rsid w:val="000B7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5">
    <w:name w:val="Medium List 2 Accent 5"/>
    <w:basedOn w:val="a1"/>
    <w:uiPriority w:val="66"/>
    <w:rsid w:val="000B784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7">
    <w:name w:val="List Paragraph"/>
    <w:basedOn w:val="a"/>
    <w:uiPriority w:val="34"/>
    <w:qFormat/>
    <w:rsid w:val="003A5084"/>
    <w:pPr>
      <w:ind w:left="720"/>
      <w:contextualSpacing/>
    </w:pPr>
  </w:style>
  <w:style w:type="table" w:styleId="15">
    <w:name w:val="Medium Grid 1 Accent 5"/>
    <w:basedOn w:val="a1"/>
    <w:uiPriority w:val="67"/>
    <w:rsid w:val="009D489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51">
    <w:name w:val="Light Shading Accent 5"/>
    <w:basedOn w:val="a1"/>
    <w:uiPriority w:val="60"/>
    <w:rsid w:val="00817F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2">
    <w:name w:val="Светлая заливка - Акцент 12"/>
    <w:basedOn w:val="a1"/>
    <w:uiPriority w:val="60"/>
    <w:rsid w:val="00FF585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10">
    <w:name w:val="Medium List 2 Accent 1"/>
    <w:basedOn w:val="a1"/>
    <w:uiPriority w:val="66"/>
    <w:rsid w:val="00A93D6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B0263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30">
    <w:name w:val="Body Text 3"/>
    <w:basedOn w:val="a"/>
    <w:link w:val="31"/>
    <w:uiPriority w:val="99"/>
    <w:semiHidden/>
    <w:unhideWhenUsed/>
    <w:rsid w:val="001C262A"/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1C262A"/>
    <w:rPr>
      <w:rFonts w:ascii="Times New Roman" w:eastAsia="Times New Roman" w:hAnsi="Times New Roman"/>
      <w:sz w:val="16"/>
      <w:szCs w:val="16"/>
    </w:rPr>
  </w:style>
  <w:style w:type="table" w:customStyle="1" w:styleId="-13">
    <w:name w:val="Светлая заливка - Акцент 13"/>
    <w:basedOn w:val="a1"/>
    <w:uiPriority w:val="60"/>
    <w:rsid w:val="008630E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8">
    <w:name w:val="caption"/>
    <w:basedOn w:val="a"/>
    <w:next w:val="a"/>
    <w:uiPriority w:val="35"/>
    <w:unhideWhenUsed/>
    <w:qFormat/>
    <w:rsid w:val="00B805F8"/>
    <w:pPr>
      <w:spacing w:before="0" w:after="200"/>
    </w:pPr>
    <w:rPr>
      <w:b/>
      <w:bCs/>
      <w:color w:val="4F81BD"/>
      <w:sz w:val="18"/>
      <w:szCs w:val="18"/>
    </w:rPr>
  </w:style>
  <w:style w:type="table" w:customStyle="1" w:styleId="1-12">
    <w:name w:val="Средний список 1 - Акцент 12"/>
    <w:basedOn w:val="a1"/>
    <w:uiPriority w:val="65"/>
    <w:rsid w:val="00D5286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110">
    <w:name w:val="Средняя заливка 1 - Акцент 11"/>
    <w:basedOn w:val="a1"/>
    <w:uiPriority w:val="63"/>
    <w:rsid w:val="000C7FE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0C7F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4">
    <w:name w:val="Светлая заливка - Акцент 14"/>
    <w:basedOn w:val="a1"/>
    <w:uiPriority w:val="60"/>
    <w:rsid w:val="006E18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uiPriority w:val="9"/>
    <w:rsid w:val="003A3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9">
    <w:name w:val="TOC Heading"/>
    <w:basedOn w:val="1"/>
    <w:next w:val="a"/>
    <w:uiPriority w:val="39"/>
    <w:unhideWhenUsed/>
    <w:qFormat/>
    <w:rsid w:val="003A3757"/>
    <w:pPr>
      <w:spacing w:line="276" w:lineRule="auto"/>
      <w:ind w:left="0" w:right="0" w:firstLine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3A3757"/>
    <w:pPr>
      <w:tabs>
        <w:tab w:val="right" w:leader="dot" w:pos="9912"/>
      </w:tabs>
      <w:spacing w:after="100"/>
      <w:ind w:left="567" w:hanging="425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C855E6"/>
    <w:pPr>
      <w:spacing w:before="0" w:after="100" w:line="276" w:lineRule="auto"/>
      <w:ind w:left="220" w:right="0" w:firstLine="0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855E6"/>
    <w:pPr>
      <w:spacing w:before="0" w:after="100" w:line="276" w:lineRule="auto"/>
      <w:ind w:left="440" w:right="0" w:firstLine="0"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5E658D"/>
    <w:rPr>
      <w:rFonts w:ascii="Calibri" w:eastAsia="Times New Roman" w:hAnsi="Calibri" w:cs="Times New Roman"/>
      <w:b/>
      <w:bCs/>
      <w:sz w:val="28"/>
      <w:szCs w:val="28"/>
    </w:rPr>
  </w:style>
  <w:style w:type="table" w:styleId="250">
    <w:name w:val="Medium Grid 2 Accent 5"/>
    <w:basedOn w:val="a1"/>
    <w:uiPriority w:val="68"/>
    <w:rsid w:val="00EB19A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afa">
    <w:name w:val="Emphasis"/>
    <w:uiPriority w:val="20"/>
    <w:qFormat/>
    <w:rsid w:val="003912F0"/>
    <w:rPr>
      <w:i/>
      <w:iCs/>
    </w:rPr>
  </w:style>
  <w:style w:type="character" w:customStyle="1" w:styleId="ad">
    <w:name w:val="Основной текст Знак"/>
    <w:link w:val="ac"/>
    <w:rsid w:val="00D44AF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110038"/>
  </w:style>
  <w:style w:type="character" w:customStyle="1" w:styleId="apple-converted-space">
    <w:name w:val="apple-converted-space"/>
    <w:rsid w:val="0011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72">
      <w:bodyDiv w:val="1"/>
      <w:marLeft w:val="133"/>
      <w:marRight w:val="133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B9DA-C7B1-844B-86ED-F2757E1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Хлебный дом</vt:lpstr>
    </vt:vector>
  </TitlesOfParts>
  <Company>Reanimator Extreme Edition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Хлебный дом</dc:title>
  <dc:subject>Совершенствование системы управления</dc:subject>
  <dc:creator>М.Ю. Милинис</dc:creator>
  <cp:keywords>Ситуационное лидерство</cp:keywords>
  <dc:description>Добавлены схемы.</dc:description>
  <cp:lastModifiedBy>Anton Palchikov</cp:lastModifiedBy>
  <cp:revision>2</cp:revision>
  <cp:lastPrinted>2010-06-01T10:09:00Z</cp:lastPrinted>
  <dcterms:created xsi:type="dcterms:W3CDTF">2014-07-05T12:28:00Z</dcterms:created>
  <dcterms:modified xsi:type="dcterms:W3CDTF">2014-07-05T12:28:00Z</dcterms:modified>
  <cp:category>Аналитические записки</cp:category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